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21" w:rsidRPr="004727F2" w:rsidRDefault="004727F2" w:rsidP="004727F2">
      <w:pPr>
        <w:jc w:val="center"/>
        <w:rPr>
          <w:b/>
        </w:rPr>
      </w:pPr>
      <w:r w:rsidRPr="004727F2">
        <w:rPr>
          <w:b/>
        </w:rPr>
        <w:t>Four-Year Private Sector Report</w:t>
      </w:r>
    </w:p>
    <w:p w:rsidR="004727F2" w:rsidRPr="004727F2" w:rsidRDefault="004727F2" w:rsidP="004727F2">
      <w:pPr>
        <w:jc w:val="center"/>
        <w:rPr>
          <w:b/>
        </w:rPr>
      </w:pPr>
      <w:proofErr w:type="spellStart"/>
      <w:r w:rsidRPr="004727F2">
        <w:rPr>
          <w:b/>
        </w:rPr>
        <w:t>NeASFAA</w:t>
      </w:r>
      <w:proofErr w:type="spellEnd"/>
      <w:r w:rsidRPr="004727F2">
        <w:rPr>
          <w:b/>
        </w:rPr>
        <w:t xml:space="preserve"> Annual Association Meeting</w:t>
      </w:r>
    </w:p>
    <w:p w:rsidR="004727F2" w:rsidRPr="004727F2" w:rsidRDefault="004727F2" w:rsidP="004727F2">
      <w:pPr>
        <w:jc w:val="center"/>
        <w:rPr>
          <w:b/>
        </w:rPr>
      </w:pPr>
      <w:r w:rsidRPr="004727F2">
        <w:rPr>
          <w:b/>
        </w:rPr>
        <w:t>March 31, 2017</w:t>
      </w:r>
    </w:p>
    <w:p w:rsidR="004727F2" w:rsidRDefault="004727F2"/>
    <w:p w:rsidR="004727F2" w:rsidRDefault="004727F2">
      <w:r>
        <w:t xml:space="preserve">I am completing the first year of my term as the </w:t>
      </w:r>
      <w:proofErr w:type="spellStart"/>
      <w:r>
        <w:t>NeASFAA</w:t>
      </w:r>
      <w:proofErr w:type="spellEnd"/>
      <w:r>
        <w:t xml:space="preserve"> four-year private school sector representative. I’ve enjoyed this learning experience very much and am thankful for this opportunity.</w:t>
      </w:r>
    </w:p>
    <w:p w:rsidR="004727F2" w:rsidRDefault="004727F2">
      <w:r>
        <w:t>I attended Board meetings in July, October and March, but unfortunately had to miss the meeting in January due to a scheduling conflict.</w:t>
      </w:r>
    </w:p>
    <w:p w:rsidR="004727F2" w:rsidRDefault="004727F2">
      <w:r>
        <w:t>I’ve contacted the four-year private sector members prior to each of our Board meetings and have had responses received back each time which I have been grateful for. The responses have ranged from the dreaded 399 code to the celebration of new grandbabies, I personally like talking about babies more than 399 codes and they are also less confusing.</w:t>
      </w:r>
    </w:p>
    <w:p w:rsidR="004727F2" w:rsidRDefault="004727F2">
      <w:r>
        <w:t>Thank you for allowing me to serve and I look forward to this coming year as I am sure it will be full of many more new experiences.</w:t>
      </w:r>
    </w:p>
    <w:p w:rsidR="004727F2" w:rsidRDefault="004727F2"/>
    <w:p w:rsidR="004727F2" w:rsidRDefault="004727F2">
      <w:r>
        <w:t>Taryn Rouse</w:t>
      </w:r>
    </w:p>
    <w:p w:rsidR="004727F2" w:rsidRDefault="004727F2">
      <w:r>
        <w:t>Four-year Private Sector Representative</w:t>
      </w:r>
      <w:bookmarkStart w:id="0" w:name="_GoBack"/>
      <w:bookmarkEnd w:id="0"/>
    </w:p>
    <w:sectPr w:rsidR="004727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7F2"/>
    <w:rsid w:val="00460A7C"/>
    <w:rsid w:val="004727F2"/>
    <w:rsid w:val="0066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College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Taryn Rouse</dc:creator>
  <cp:lastModifiedBy>Taryn Rouse</cp:lastModifiedBy>
  <cp:revision>1</cp:revision>
  <dcterms:created xsi:type="dcterms:W3CDTF">2017-03-27T13:45:00Z</dcterms:created>
  <dcterms:modified xsi:type="dcterms:W3CDTF">2017-03-27T13:54:00Z</dcterms:modified>
</cp:coreProperties>
</file>