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F4" w:rsidRPr="005141CD" w:rsidRDefault="00103AA8" w:rsidP="005141CD">
      <w:pPr>
        <w:jc w:val="center"/>
        <w:rPr>
          <w:b/>
        </w:rPr>
      </w:pPr>
      <w:bookmarkStart w:id="0" w:name="_GoBack"/>
      <w:bookmarkEnd w:id="0"/>
      <w:r w:rsidRPr="005141CD">
        <w:rPr>
          <w:b/>
        </w:rPr>
        <w:t>NeASFAA Board of Director’s Meeting</w:t>
      </w:r>
    </w:p>
    <w:p w:rsidR="00103AA8" w:rsidRPr="005141CD" w:rsidRDefault="006C6675" w:rsidP="005141CD">
      <w:pPr>
        <w:jc w:val="center"/>
        <w:rPr>
          <w:b/>
        </w:rPr>
      </w:pPr>
      <w:r>
        <w:rPr>
          <w:b/>
        </w:rPr>
        <w:t>March 22, 2016  The Cornhusker Mariott, Lincoln NE</w:t>
      </w:r>
    </w:p>
    <w:p w:rsidR="00103AA8" w:rsidRDefault="00103AA8"/>
    <w:p w:rsidR="00103AA8" w:rsidRDefault="00327B29">
      <w:r>
        <w:t xml:space="preserve">Present: Becca, Matt, Peggy, Beth, Kay, Marty, Wendi, Kent Linda, Stacie S., Stacy D., Ritchie, </w:t>
      </w:r>
      <w:r w:rsidR="00C25EE8">
        <w:t>Heather, Angie, Taryn</w:t>
      </w:r>
      <w:r w:rsidR="00036122">
        <w:t>, Melissa</w:t>
      </w:r>
      <w:r>
        <w:t xml:space="preserve">, Gina, Renee. </w:t>
      </w:r>
    </w:p>
    <w:p w:rsidR="00103AA8" w:rsidRDefault="006C6675">
      <w:r>
        <w:t>Kay called meeting to order at</w:t>
      </w:r>
      <w:r w:rsidR="00B80987">
        <w:t xml:space="preserve"> 1:10pm.</w:t>
      </w:r>
    </w:p>
    <w:p w:rsidR="006D093F" w:rsidRDefault="00B80987">
      <w:r>
        <w:t>Matt</w:t>
      </w:r>
      <w:r w:rsidR="000E34DE">
        <w:t xml:space="preserve"> </w:t>
      </w:r>
      <w:r w:rsidR="00103AA8">
        <w:t>m</w:t>
      </w:r>
      <w:r w:rsidR="006C6675">
        <w:t>oved to approve agenda,</w:t>
      </w:r>
      <w:r>
        <w:t xml:space="preserve"> Marty </w:t>
      </w:r>
      <w:r w:rsidR="00103AA8">
        <w:t>seconded. Agenda was approved.</w:t>
      </w:r>
    </w:p>
    <w:p w:rsidR="00103AA8" w:rsidRDefault="00D31E59">
      <w:r>
        <w:t xml:space="preserve">Becca </w:t>
      </w:r>
      <w:r w:rsidR="00103AA8">
        <w:t xml:space="preserve">moved to </w:t>
      </w:r>
      <w:r w:rsidR="006C6675">
        <w:t xml:space="preserve">approve minutes, </w:t>
      </w:r>
      <w:r>
        <w:t xml:space="preserve">Wendy </w:t>
      </w:r>
      <w:r w:rsidR="00103AA8">
        <w:t xml:space="preserve">seconded. Minutes approved. </w:t>
      </w:r>
    </w:p>
    <w:p w:rsidR="00103AA8" w:rsidRDefault="00103AA8"/>
    <w:p w:rsidR="00103AA8" w:rsidRPr="005141CD" w:rsidRDefault="00103AA8">
      <w:pPr>
        <w:rPr>
          <w:b/>
        </w:rPr>
      </w:pPr>
      <w:r w:rsidRPr="005141CD">
        <w:rPr>
          <w:b/>
        </w:rPr>
        <w:t>Officer Reports</w:t>
      </w:r>
    </w:p>
    <w:p w:rsidR="00103AA8" w:rsidRDefault="00103AA8">
      <w:r w:rsidRPr="00C13EB3">
        <w:rPr>
          <w:u w:val="single"/>
        </w:rPr>
        <w:t>Pre</w:t>
      </w:r>
      <w:r w:rsidR="00D31E59" w:rsidRPr="00C13EB3">
        <w:rPr>
          <w:u w:val="single"/>
        </w:rPr>
        <w:t>sident</w:t>
      </w:r>
      <w:r w:rsidR="00D31E59">
        <w:t xml:space="preserve">: written report attached.  Provided highlights from RMASFAA. Reported that NASFAA is making improvements to the Compliance Module – phase II released this summer.  Reminder that RMASFAA evening starts at Mt. Rushmore and that scholarships are available for Summer Institute.  </w:t>
      </w:r>
      <w:r w:rsidR="007D1A69">
        <w:t xml:space="preserve">RMASSFA is proposing to change Vice President position and treasurer position – looking at moving them to two year positions- RMASFAA – the changes would be changes to bylaws and requires approval of association. </w:t>
      </w:r>
    </w:p>
    <w:p w:rsidR="00103AA8" w:rsidRDefault="00103AA8">
      <w:r w:rsidRPr="00C13EB3">
        <w:rPr>
          <w:u w:val="single"/>
        </w:rPr>
        <w:t>President</w:t>
      </w:r>
      <w:r w:rsidR="006C6675" w:rsidRPr="00C13EB3">
        <w:rPr>
          <w:u w:val="single"/>
        </w:rPr>
        <w:t xml:space="preserve"> Elect</w:t>
      </w:r>
      <w:r w:rsidR="00313957">
        <w:t xml:space="preserve">  written report attached.  Adjustment to Pres</w:t>
      </w:r>
      <w:r w:rsidR="00914B39">
        <w:t>ident Elect budget due to three attending Leadership conference and increase expenses in travel to South Dakota</w:t>
      </w:r>
      <w:r w:rsidR="006C6675">
        <w:t>:</w:t>
      </w:r>
    </w:p>
    <w:p w:rsidR="00103AA8" w:rsidRDefault="0024266C">
      <w:r w:rsidRPr="00C13EB3">
        <w:rPr>
          <w:u w:val="single"/>
        </w:rPr>
        <w:t>Past Pr</w:t>
      </w:r>
      <w:r w:rsidR="006C6675" w:rsidRPr="00C13EB3">
        <w:rPr>
          <w:u w:val="single"/>
        </w:rPr>
        <w:t>esident</w:t>
      </w:r>
      <w:r w:rsidR="006C6675">
        <w:t xml:space="preserve">: </w:t>
      </w:r>
      <w:r w:rsidR="00103AA8">
        <w:t xml:space="preserve"> </w:t>
      </w:r>
      <w:r w:rsidR="00914B39">
        <w:t>no written report</w:t>
      </w:r>
    </w:p>
    <w:p w:rsidR="00103AA8" w:rsidRDefault="00103AA8">
      <w:r w:rsidRPr="00C13EB3">
        <w:rPr>
          <w:u w:val="single"/>
        </w:rPr>
        <w:t>Tr</w:t>
      </w:r>
      <w:r w:rsidR="006C6675" w:rsidRPr="00C13EB3">
        <w:rPr>
          <w:u w:val="single"/>
        </w:rPr>
        <w:t>easurer</w:t>
      </w:r>
      <w:r w:rsidR="006C6675">
        <w:t>:</w:t>
      </w:r>
      <w:r>
        <w:t xml:space="preserve"> </w:t>
      </w:r>
      <w:r w:rsidR="00914B39">
        <w:t>no written report</w:t>
      </w:r>
    </w:p>
    <w:p w:rsidR="00103AA8" w:rsidRDefault="006C6675">
      <w:r w:rsidRPr="00C13EB3">
        <w:rPr>
          <w:u w:val="single"/>
        </w:rPr>
        <w:t>Secretary</w:t>
      </w:r>
      <w:r>
        <w:t xml:space="preserve">: </w:t>
      </w:r>
      <w:r w:rsidR="00103AA8">
        <w:t xml:space="preserve"> </w:t>
      </w:r>
      <w:r w:rsidR="00914B39">
        <w:t>no written report</w:t>
      </w:r>
    </w:p>
    <w:p w:rsidR="00103AA8" w:rsidRDefault="00103AA8">
      <w:r w:rsidRPr="00C13EB3">
        <w:rPr>
          <w:u w:val="single"/>
        </w:rPr>
        <w:t>Historian Report</w:t>
      </w:r>
      <w:r>
        <w:t xml:space="preserve">:  </w:t>
      </w:r>
      <w:r w:rsidR="00914B39">
        <w:t>no written report</w:t>
      </w:r>
    </w:p>
    <w:p w:rsidR="005141CD" w:rsidRDefault="005141CD">
      <w:pPr>
        <w:rPr>
          <w:b/>
        </w:rPr>
      </w:pPr>
    </w:p>
    <w:p w:rsidR="00103AA8" w:rsidRPr="005141CD" w:rsidRDefault="00103AA8">
      <w:pPr>
        <w:rPr>
          <w:b/>
        </w:rPr>
      </w:pPr>
      <w:r w:rsidRPr="005141CD">
        <w:rPr>
          <w:b/>
        </w:rPr>
        <w:t xml:space="preserve">Sector Representative Reports </w:t>
      </w:r>
    </w:p>
    <w:p w:rsidR="006C6675" w:rsidRDefault="006C6675">
      <w:r w:rsidRPr="00C13EB3">
        <w:rPr>
          <w:u w:val="single"/>
        </w:rPr>
        <w:t>Private Career</w:t>
      </w:r>
      <w:r>
        <w:t xml:space="preserve">: </w:t>
      </w:r>
      <w:r w:rsidR="00914B39">
        <w:t xml:space="preserve"> no written report and no updates</w:t>
      </w:r>
    </w:p>
    <w:p w:rsidR="00103AA8" w:rsidRDefault="00103AA8">
      <w:r w:rsidRPr="00C13EB3">
        <w:rPr>
          <w:u w:val="single"/>
        </w:rPr>
        <w:t>Two-year</w:t>
      </w:r>
      <w:r w:rsidR="005141CD" w:rsidRPr="00C13EB3">
        <w:rPr>
          <w:u w:val="single"/>
        </w:rPr>
        <w:t xml:space="preserve"> Public Institutions</w:t>
      </w:r>
      <w:r w:rsidR="00C13EB3">
        <w:t>: no written report – emailed sector no response</w:t>
      </w:r>
    </w:p>
    <w:p w:rsidR="00103AA8" w:rsidRDefault="00103AA8">
      <w:r w:rsidRPr="00C13EB3">
        <w:rPr>
          <w:u w:val="single"/>
        </w:rPr>
        <w:t>Private Coll</w:t>
      </w:r>
      <w:r w:rsidR="0024266C" w:rsidRPr="00C13EB3">
        <w:rPr>
          <w:u w:val="single"/>
        </w:rPr>
        <w:t>eges and Unive</w:t>
      </w:r>
      <w:r w:rsidR="006C6675" w:rsidRPr="00C13EB3">
        <w:rPr>
          <w:u w:val="single"/>
        </w:rPr>
        <w:t>rsities</w:t>
      </w:r>
      <w:r w:rsidR="00914B39">
        <w:t xml:space="preserve"> no written report</w:t>
      </w:r>
    </w:p>
    <w:p w:rsidR="00103AA8" w:rsidRDefault="00103AA8">
      <w:r w:rsidRPr="00C13EB3">
        <w:rPr>
          <w:u w:val="single"/>
        </w:rPr>
        <w:t>Four-year Public Coll</w:t>
      </w:r>
      <w:r w:rsidR="00EE6A39" w:rsidRPr="00C13EB3">
        <w:rPr>
          <w:u w:val="single"/>
        </w:rPr>
        <w:t>eges and Unive</w:t>
      </w:r>
      <w:r w:rsidR="006C6675" w:rsidRPr="00C13EB3">
        <w:rPr>
          <w:u w:val="single"/>
        </w:rPr>
        <w:t>rsities</w:t>
      </w:r>
      <w:r w:rsidR="006C6675">
        <w:t>:</w:t>
      </w:r>
      <w:r w:rsidR="00036122">
        <w:t xml:space="preserve"> written report attached </w:t>
      </w:r>
      <w:proofErr w:type="gramStart"/>
      <w:r w:rsidR="00036122">
        <w:t xml:space="preserve">- </w:t>
      </w:r>
      <w:r w:rsidR="00914B39">
        <w:t xml:space="preserve"> requested</w:t>
      </w:r>
      <w:proofErr w:type="gramEnd"/>
      <w:r w:rsidR="00914B39">
        <w:t xml:space="preserve"> that LB726 discussed at sector meetings – LB 726 requires annual loan disclosures and projected payments and payoff amounts – effective in 2017-2018 </w:t>
      </w:r>
    </w:p>
    <w:p w:rsidR="00914B39" w:rsidRDefault="00914B39">
      <w:r>
        <w:t xml:space="preserve">Also requested that sector </w:t>
      </w:r>
      <w:r w:rsidR="00036122">
        <w:t>reps review 529 plans and if</w:t>
      </w:r>
      <w:r>
        <w:t xml:space="preserve"> schools review for conflicting information</w:t>
      </w:r>
    </w:p>
    <w:p w:rsidR="00103AA8" w:rsidRDefault="006C6675">
      <w:r w:rsidRPr="00C13EB3">
        <w:rPr>
          <w:u w:val="single"/>
        </w:rPr>
        <w:t>Associate Membership</w:t>
      </w:r>
      <w:r>
        <w:t xml:space="preserve">: </w:t>
      </w:r>
      <w:r w:rsidR="00914B39">
        <w:t>no written report</w:t>
      </w:r>
    </w:p>
    <w:p w:rsidR="005141CD" w:rsidRDefault="005141CD">
      <w:pPr>
        <w:rPr>
          <w:b/>
        </w:rPr>
      </w:pPr>
    </w:p>
    <w:p w:rsidR="00103AA8" w:rsidRPr="00036122" w:rsidRDefault="00103AA8">
      <w:pPr>
        <w:rPr>
          <w:b/>
          <w:sz w:val="24"/>
          <w:szCs w:val="24"/>
        </w:rPr>
      </w:pPr>
      <w:r w:rsidRPr="00036122">
        <w:rPr>
          <w:b/>
          <w:sz w:val="24"/>
          <w:szCs w:val="24"/>
        </w:rPr>
        <w:t xml:space="preserve">Committee Reports </w:t>
      </w:r>
    </w:p>
    <w:p w:rsidR="00A559B8" w:rsidRDefault="00A559B8">
      <w:r w:rsidRPr="00036122">
        <w:rPr>
          <w:u w:val="single"/>
        </w:rPr>
        <w:t xml:space="preserve">Association </w:t>
      </w:r>
      <w:r w:rsidR="003C2E69" w:rsidRPr="00036122">
        <w:rPr>
          <w:u w:val="single"/>
        </w:rPr>
        <w:t>Governance</w:t>
      </w:r>
      <w:r w:rsidR="00914B39">
        <w:t>: no written report</w:t>
      </w:r>
    </w:p>
    <w:p w:rsidR="00A559B8" w:rsidRDefault="00A559B8">
      <w:r w:rsidRPr="00036122">
        <w:rPr>
          <w:u w:val="single"/>
        </w:rPr>
        <w:t>Corporate Develop</w:t>
      </w:r>
      <w:r w:rsidR="006C6675" w:rsidRPr="00036122">
        <w:rPr>
          <w:u w:val="single"/>
        </w:rPr>
        <w:t>ment</w:t>
      </w:r>
      <w:r w:rsidR="006C6675">
        <w:t xml:space="preserve">: </w:t>
      </w:r>
      <w:r w:rsidR="00914B39">
        <w:t xml:space="preserve">no written report </w:t>
      </w:r>
      <w:r w:rsidR="00634BBB">
        <w:t>– Report that we have one more vendor than last year, Citizens Bank and Discover loans is participating.   Reminded Board about philanthropy project</w:t>
      </w:r>
    </w:p>
    <w:p w:rsidR="00A559B8" w:rsidRDefault="006C6675" w:rsidP="00A559B8">
      <w:r w:rsidRPr="00036122">
        <w:rPr>
          <w:u w:val="single"/>
        </w:rPr>
        <w:t>Finance and Audit</w:t>
      </w:r>
      <w:r>
        <w:t xml:space="preserve">: </w:t>
      </w:r>
      <w:r w:rsidR="00036122">
        <w:t>Finance and Audit: no written report -</w:t>
      </w:r>
      <w:r w:rsidR="00634BBB">
        <w:t>worked on budget</w:t>
      </w:r>
    </w:p>
    <w:p w:rsidR="00A559B8" w:rsidRDefault="00A559B8" w:rsidP="00A559B8">
      <w:r w:rsidRPr="00036122">
        <w:rPr>
          <w:u w:val="single"/>
        </w:rPr>
        <w:t>Membership Communi</w:t>
      </w:r>
      <w:r w:rsidR="006C6675" w:rsidRPr="00036122">
        <w:rPr>
          <w:u w:val="single"/>
        </w:rPr>
        <w:t>cations</w:t>
      </w:r>
      <w:r w:rsidR="006C6675">
        <w:t>:</w:t>
      </w:r>
      <w:r w:rsidR="00036122">
        <w:t xml:space="preserve"> written report attached.  </w:t>
      </w:r>
      <w:r w:rsidR="00634BBB">
        <w:t xml:space="preserve">Group met to work on new </w:t>
      </w:r>
      <w:r w:rsidR="00327B29">
        <w:t>attendee’s</w:t>
      </w:r>
      <w:r w:rsidR="00634BBB">
        <w:t xml:space="preserve"> breakfast – also had discussion on Hello NeASFAA and what the definition of an “Institution” is.  Discussions took place about approving U-Fi ‘s membership.</w:t>
      </w:r>
    </w:p>
    <w:p w:rsidR="00634BBB" w:rsidRDefault="00634BBB" w:rsidP="00A559B8"/>
    <w:p w:rsidR="00A559B8" w:rsidRDefault="00A559B8" w:rsidP="00A559B8">
      <w:r w:rsidRPr="00036122">
        <w:rPr>
          <w:u w:val="single"/>
        </w:rPr>
        <w:t>Nominations and Ele</w:t>
      </w:r>
      <w:r w:rsidR="006C6675" w:rsidRPr="00036122">
        <w:rPr>
          <w:u w:val="single"/>
        </w:rPr>
        <w:t>ctions</w:t>
      </w:r>
      <w:r w:rsidR="006C6675">
        <w:t xml:space="preserve">: </w:t>
      </w:r>
      <w:r w:rsidR="00634BBB">
        <w:t xml:space="preserve">written report.  </w:t>
      </w:r>
    </w:p>
    <w:p w:rsidR="00103AA8" w:rsidRDefault="006C6675">
      <w:r w:rsidRPr="00036122">
        <w:rPr>
          <w:u w:val="single"/>
        </w:rPr>
        <w:t>Professional Development and Recognition</w:t>
      </w:r>
      <w:r w:rsidR="008E191B">
        <w:t>: Reported 82 attendees at conference.  19 first time attendees. Did not meet block rate – will need to come out of pocket of $3900 due to not meeting block rate. Discussed revisiting room block for 2017 conference- Becca will contact Hotel. 2017 conference is March 29</w:t>
      </w:r>
      <w:r w:rsidR="008E191B" w:rsidRPr="008E191B">
        <w:rPr>
          <w:vertAlign w:val="superscript"/>
        </w:rPr>
        <w:t>th</w:t>
      </w:r>
      <w:r w:rsidR="008E191B">
        <w:t xml:space="preserve"> – board meeting and March 30, 31</w:t>
      </w:r>
      <w:r w:rsidR="008E191B" w:rsidRPr="008E191B">
        <w:rPr>
          <w:vertAlign w:val="superscript"/>
        </w:rPr>
        <w:t>st</w:t>
      </w:r>
      <w:r w:rsidR="008E191B">
        <w:t xml:space="preserve"> is conference. </w:t>
      </w:r>
    </w:p>
    <w:p w:rsidR="005141CD" w:rsidRDefault="005141CD"/>
    <w:p w:rsidR="005141CD" w:rsidRDefault="005141CD">
      <w:pPr>
        <w:rPr>
          <w:b/>
        </w:rPr>
      </w:pPr>
      <w:r w:rsidRPr="00590AC8">
        <w:rPr>
          <w:b/>
          <w:sz w:val="28"/>
          <w:szCs w:val="28"/>
        </w:rPr>
        <w:t>Continued Business</w:t>
      </w:r>
      <w:r w:rsidRPr="00841E6A">
        <w:rPr>
          <w:b/>
        </w:rPr>
        <w:t>:</w:t>
      </w:r>
    </w:p>
    <w:p w:rsidR="003E1894" w:rsidRPr="00036122" w:rsidRDefault="008E191B">
      <w:r w:rsidRPr="00036122">
        <w:rPr>
          <w:u w:val="single"/>
        </w:rPr>
        <w:t>Spring Conference</w:t>
      </w:r>
      <w:r w:rsidRPr="00036122">
        <w:t xml:space="preserve"> – looking forward to a wonderful conference – good agenda – good motivational speaker</w:t>
      </w:r>
      <w:r w:rsidR="006C6675" w:rsidRPr="00036122">
        <w:t xml:space="preserve"> </w:t>
      </w:r>
      <w:r w:rsidR="005C4A95" w:rsidRPr="00036122">
        <w:t xml:space="preserve">– Moved happy hour by the vendors to encourage communication with vendors.  Kent explained </w:t>
      </w:r>
    </w:p>
    <w:p w:rsidR="009B3BAE" w:rsidRPr="00036122" w:rsidRDefault="009B3BAE"/>
    <w:p w:rsidR="009B3BAE" w:rsidRPr="00036122" w:rsidRDefault="005C4A95">
      <w:r w:rsidRPr="00036122">
        <w:rPr>
          <w:u w:val="single"/>
        </w:rPr>
        <w:t>Website statistics</w:t>
      </w:r>
      <w:r w:rsidRPr="00036122">
        <w:t xml:space="preserve">: </w:t>
      </w:r>
      <w:r w:rsidR="009B3BAE" w:rsidRPr="00036122">
        <w:t xml:space="preserve"> </w:t>
      </w:r>
      <w:r w:rsidRPr="00036122">
        <w:t xml:space="preserve">Website committee is working on pulling </w:t>
      </w:r>
      <w:r w:rsidR="00327B29" w:rsidRPr="00036122">
        <w:t>statistics.</w:t>
      </w:r>
      <w:r w:rsidRPr="00036122">
        <w:t xml:space="preserve">  Kay mentioned that website needs to be reviewed.  </w:t>
      </w:r>
    </w:p>
    <w:p w:rsidR="005C4A95" w:rsidRPr="00036122" w:rsidRDefault="005C4A95"/>
    <w:p w:rsidR="005C4A95" w:rsidRPr="00036122" w:rsidRDefault="005C4A95">
      <w:r w:rsidRPr="00036122">
        <w:rPr>
          <w:u w:val="single"/>
        </w:rPr>
        <w:t>Hello NeASFAA</w:t>
      </w:r>
      <w:r w:rsidR="00036122">
        <w:t xml:space="preserve"> – Review request from previous board meeting and decision was made that the</w:t>
      </w:r>
      <w:r w:rsidRPr="00036122">
        <w:t xml:space="preserve"> – President will assign to members of the board</w:t>
      </w:r>
      <w:r w:rsidR="00036122">
        <w:t>.</w:t>
      </w:r>
    </w:p>
    <w:p w:rsidR="004E2ECC" w:rsidRDefault="004E2ECC" w:rsidP="006C6675">
      <w:pPr>
        <w:pStyle w:val="ListParagraph"/>
      </w:pPr>
    </w:p>
    <w:p w:rsidR="003C2E69" w:rsidRDefault="003C2E69" w:rsidP="003C2E69"/>
    <w:p w:rsidR="00132C2A" w:rsidRPr="00132C2A" w:rsidRDefault="00132C2A" w:rsidP="00132C2A">
      <w:pPr>
        <w:tabs>
          <w:tab w:val="right" w:pos="9360"/>
        </w:tabs>
        <w:rPr>
          <w:b/>
        </w:rPr>
      </w:pPr>
    </w:p>
    <w:p w:rsidR="00036122" w:rsidRDefault="00036122">
      <w:pPr>
        <w:rPr>
          <w:b/>
          <w:sz w:val="24"/>
          <w:szCs w:val="24"/>
        </w:rPr>
      </w:pPr>
    </w:p>
    <w:p w:rsidR="00036122" w:rsidRDefault="00036122">
      <w:pPr>
        <w:rPr>
          <w:b/>
          <w:sz w:val="24"/>
          <w:szCs w:val="24"/>
        </w:rPr>
      </w:pPr>
    </w:p>
    <w:p w:rsidR="00036122" w:rsidRDefault="00036122">
      <w:pPr>
        <w:rPr>
          <w:b/>
          <w:sz w:val="24"/>
          <w:szCs w:val="24"/>
        </w:rPr>
      </w:pPr>
    </w:p>
    <w:p w:rsidR="00036122" w:rsidRDefault="00036122">
      <w:pPr>
        <w:rPr>
          <w:b/>
          <w:sz w:val="24"/>
          <w:szCs w:val="24"/>
        </w:rPr>
      </w:pPr>
    </w:p>
    <w:p w:rsidR="005141CD" w:rsidRDefault="005141CD">
      <w:pPr>
        <w:rPr>
          <w:b/>
        </w:rPr>
      </w:pPr>
      <w:r w:rsidRPr="00036122">
        <w:rPr>
          <w:b/>
          <w:sz w:val="24"/>
          <w:szCs w:val="24"/>
        </w:rPr>
        <w:t>New Business</w:t>
      </w:r>
      <w:r w:rsidRPr="00841E6A">
        <w:rPr>
          <w:b/>
        </w:rPr>
        <w:t>:</w:t>
      </w:r>
    </w:p>
    <w:p w:rsidR="00841E6A" w:rsidRPr="00036122" w:rsidRDefault="005C4A95">
      <w:r w:rsidRPr="00036122">
        <w:rPr>
          <w:u w:val="single"/>
        </w:rPr>
        <w:t>2016-2017 Budget</w:t>
      </w:r>
      <w:r w:rsidRPr="00036122">
        <w:t xml:space="preserve"> – Discussed proposed budget.</w:t>
      </w:r>
      <w:r w:rsidR="006116AF" w:rsidRPr="00036122">
        <w:t xml:space="preserve"> Discussion took place on credentialing- will be advertising it as a cost savings to institutions</w:t>
      </w:r>
      <w:r w:rsidR="00636172" w:rsidRPr="00036122">
        <w:t xml:space="preserve">.  Fall training budget now includes credentialing suggested increase to $50.00 registration fee. </w:t>
      </w:r>
    </w:p>
    <w:p w:rsidR="009269A4" w:rsidRPr="00036122" w:rsidRDefault="009269A4">
      <w:r w:rsidRPr="00036122">
        <w:t>Proposed budget for 2017 conference – 50</w:t>
      </w:r>
      <w:r w:rsidRPr="00036122">
        <w:rPr>
          <w:vertAlign w:val="superscript"/>
        </w:rPr>
        <w:t>th</w:t>
      </w:r>
      <w:r w:rsidRPr="00036122">
        <w:t xml:space="preserve"> anniversary </w:t>
      </w:r>
      <w:r w:rsidR="00327B29" w:rsidRPr="00036122">
        <w:t>conference Discussion</w:t>
      </w:r>
      <w:r w:rsidR="00D67404" w:rsidRPr="00036122">
        <w:t xml:space="preserve"> took place on doing something special for 50</w:t>
      </w:r>
      <w:r w:rsidR="00D67404" w:rsidRPr="00036122">
        <w:rPr>
          <w:vertAlign w:val="superscript"/>
        </w:rPr>
        <w:t>th</w:t>
      </w:r>
      <w:r w:rsidR="00D67404" w:rsidRPr="00036122">
        <w:t xml:space="preserve"> conference.  Discussed inviting Alumni back to be guest speaker</w:t>
      </w:r>
      <w:r w:rsidR="00E1150C" w:rsidRPr="00036122">
        <w:t>. Fun awards have been included in Entertainment expense.</w:t>
      </w:r>
      <w:r w:rsidR="00F70CE9" w:rsidRPr="00036122">
        <w:t xml:space="preserve">  Discussed conference fees and expenses as they relate to the 2016-2017 budget.  Board settled on $150.00 conference registration fee, $4000 speaker expense and meal expense of $12,600. </w:t>
      </w:r>
    </w:p>
    <w:p w:rsidR="00D67404" w:rsidRPr="00036122" w:rsidRDefault="00D67404"/>
    <w:p w:rsidR="00D67404" w:rsidRPr="00036122" w:rsidRDefault="00F70CE9">
      <w:r w:rsidRPr="00036122">
        <w:rPr>
          <w:u w:val="single"/>
        </w:rPr>
        <w:t>Ufi membership</w:t>
      </w:r>
      <w:r w:rsidRPr="00036122">
        <w:t>:  Ufi paid membership fee with exhibitor fee but no formal application was submitted.  Discussion took place on accepting Ufi membership.  Becca moved to accept Ufi as an Associate Member.  Stacie seconded. No further discussion. Motion Approved to accept Ufi as an Associate Member.</w:t>
      </w:r>
    </w:p>
    <w:p w:rsidR="00F70CE9" w:rsidRPr="00036122" w:rsidRDefault="00F70CE9"/>
    <w:p w:rsidR="00F70CE9" w:rsidRPr="00036122" w:rsidRDefault="00F70CE9">
      <w:r w:rsidRPr="00036122">
        <w:t xml:space="preserve">Matt moved to </w:t>
      </w:r>
      <w:r w:rsidR="00327B29" w:rsidRPr="00036122">
        <w:t>adjourn</w:t>
      </w:r>
      <w:r w:rsidRPr="00036122">
        <w:t xml:space="preserve"> the meeting. Wendy seconded. No further discussion. Kay adjourned the meeting at 3:06pm</w:t>
      </w:r>
    </w:p>
    <w:p w:rsidR="00F70CE9" w:rsidRPr="00036122" w:rsidRDefault="00F70CE9"/>
    <w:p w:rsidR="00F70CE9" w:rsidRPr="00036122" w:rsidRDefault="00F70CE9">
      <w:r w:rsidRPr="00036122">
        <w:t>Kay reconvened the Board meeting at 3:37pm.</w:t>
      </w:r>
    </w:p>
    <w:p w:rsidR="00F70CE9" w:rsidRPr="00036122" w:rsidRDefault="00F70CE9">
      <w:r w:rsidRPr="00036122">
        <w:t xml:space="preserve">Matt moved to </w:t>
      </w:r>
      <w:r w:rsidR="00327B29" w:rsidRPr="00036122">
        <w:t>approve</w:t>
      </w:r>
      <w:r w:rsidRPr="00036122">
        <w:t xml:space="preserve"> the 2016-2017 budget with changes including, moving the registration fee </w:t>
      </w:r>
      <w:r w:rsidR="00327B29" w:rsidRPr="00036122">
        <w:t>to $</w:t>
      </w:r>
      <w:r w:rsidRPr="00036122">
        <w:t>150.00, decreasing speaker expense to $4000 and decreasing meal expense to $12600.  Beth seconded the motion.  No further discussion. Motion passed.</w:t>
      </w:r>
    </w:p>
    <w:p w:rsidR="00F70CE9" w:rsidRPr="00036122" w:rsidRDefault="00F70CE9"/>
    <w:p w:rsidR="00F70CE9" w:rsidRPr="00036122" w:rsidRDefault="00F70CE9">
      <w:r w:rsidRPr="00036122">
        <w:t xml:space="preserve">Matt moved to adjourn the meeting.  Wendy seconded. Motion passed.  Kay adjourned meeting at 3.45pm. </w:t>
      </w:r>
    </w:p>
    <w:p w:rsidR="009269A4" w:rsidRPr="00036122" w:rsidRDefault="009269A4"/>
    <w:p w:rsidR="00132C2A" w:rsidRPr="00036122" w:rsidRDefault="00132C2A" w:rsidP="00132C2A">
      <w:pPr>
        <w:pStyle w:val="NoSpacing"/>
      </w:pPr>
    </w:p>
    <w:p w:rsidR="00D51DAC" w:rsidRPr="00036122" w:rsidRDefault="00D51DAC" w:rsidP="00132C2A"/>
    <w:p w:rsidR="00D51DAC" w:rsidRDefault="00D51DAC" w:rsidP="00132C2A"/>
    <w:p w:rsidR="00D51DAC" w:rsidRDefault="00D51DAC" w:rsidP="00132C2A"/>
    <w:p w:rsidR="005141CD" w:rsidRDefault="005141CD"/>
    <w:p w:rsidR="00D51DAC" w:rsidRDefault="00D51DAC"/>
    <w:p w:rsidR="00683787" w:rsidRDefault="00683787"/>
    <w:p w:rsidR="00683787" w:rsidRDefault="00683787"/>
    <w:p w:rsidR="00683787" w:rsidRDefault="00683787"/>
    <w:p w:rsidR="00683787" w:rsidRDefault="00683787"/>
    <w:p w:rsidR="00683787" w:rsidRDefault="00683787"/>
    <w:p w:rsidR="00683787" w:rsidRDefault="00683787"/>
    <w:p w:rsidR="00327B29" w:rsidRDefault="00327B29" w:rsidP="00327B29">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sz w:val="22"/>
          <w:szCs w:val="22"/>
        </w:rPr>
        <w:t>Agenda</w:t>
      </w:r>
      <w:r>
        <w:rPr>
          <w:rStyle w:val="eop"/>
          <w:rFonts w:ascii="Calibri" w:hAnsi="Calibri" w:cs="Segoe UI"/>
          <w:sz w:val="22"/>
          <w:szCs w:val="22"/>
        </w:rPr>
        <w:t> </w:t>
      </w:r>
    </w:p>
    <w:p w:rsidR="00327B29" w:rsidRDefault="00327B29" w:rsidP="00327B29">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sz w:val="22"/>
          <w:szCs w:val="22"/>
        </w:rPr>
        <w:t>NeASFAA Board of Directors Meeting</w:t>
      </w:r>
      <w:r>
        <w:rPr>
          <w:rStyle w:val="eop"/>
          <w:rFonts w:ascii="Calibri" w:hAnsi="Calibri" w:cs="Segoe UI"/>
          <w:sz w:val="22"/>
          <w:szCs w:val="22"/>
        </w:rPr>
        <w:t> </w:t>
      </w:r>
    </w:p>
    <w:p w:rsidR="00327B29" w:rsidRDefault="00327B29" w:rsidP="00327B29">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sz w:val="22"/>
          <w:szCs w:val="22"/>
        </w:rPr>
        <w:t>Tuesday, March 22, 2016</w:t>
      </w:r>
      <w:r>
        <w:rPr>
          <w:rStyle w:val="apple-converted-space"/>
          <w:rFonts w:ascii="Calibri" w:hAnsi="Calibri" w:cs="Segoe UI"/>
          <w:sz w:val="22"/>
          <w:szCs w:val="22"/>
        </w:rPr>
        <w:t> </w:t>
      </w:r>
      <w:r>
        <w:rPr>
          <w:rStyle w:val="normaltextrun"/>
          <w:rFonts w:ascii="Calibri" w:hAnsi="Calibri" w:cs="Segoe UI"/>
          <w:sz w:val="22"/>
          <w:szCs w:val="22"/>
        </w:rPr>
        <w:t>@</w:t>
      </w:r>
      <w:r>
        <w:rPr>
          <w:rStyle w:val="apple-converted-space"/>
          <w:rFonts w:ascii="Calibri" w:hAnsi="Calibri" w:cs="Segoe UI"/>
          <w:sz w:val="22"/>
          <w:szCs w:val="22"/>
        </w:rPr>
        <w:t> </w:t>
      </w:r>
      <w:r>
        <w:rPr>
          <w:rStyle w:val="normaltextrun"/>
          <w:rFonts w:ascii="Calibri" w:hAnsi="Calibri" w:cs="Segoe UI"/>
          <w:sz w:val="22"/>
          <w:szCs w:val="22"/>
        </w:rPr>
        <w:t>1:00 pm</w:t>
      </w:r>
      <w:r>
        <w:rPr>
          <w:rStyle w:val="eop"/>
          <w:rFonts w:ascii="Calibri" w:hAnsi="Calibri" w:cs="Segoe UI"/>
          <w:sz w:val="22"/>
          <w:szCs w:val="22"/>
        </w:rPr>
        <w:t> </w:t>
      </w:r>
    </w:p>
    <w:p w:rsidR="00327B29" w:rsidRDefault="00327B29" w:rsidP="00327B29">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sz w:val="22"/>
          <w:szCs w:val="22"/>
        </w:rPr>
        <w:t>Cornhusker Hotel, Lincoln, NE</w:t>
      </w:r>
      <w:r>
        <w:rPr>
          <w:rStyle w:val="eop"/>
          <w:rFonts w:ascii="Calibri" w:hAnsi="Calibri" w:cs="Segoe UI"/>
          <w:sz w:val="22"/>
          <w:szCs w:val="22"/>
        </w:rPr>
        <w:t> </w:t>
      </w:r>
    </w:p>
    <w:p w:rsidR="00327B29" w:rsidRDefault="00327B29" w:rsidP="00327B29">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Segoe UI"/>
          <w:sz w:val="22"/>
          <w:szCs w:val="22"/>
        </w:rPr>
        <w:t> </w:t>
      </w:r>
    </w:p>
    <w:p w:rsidR="00327B29" w:rsidRPr="00327B29" w:rsidRDefault="00327B29" w:rsidP="00327B29">
      <w:pPr>
        <w:spacing w:after="0" w:line="240" w:lineRule="auto"/>
        <w:textAlignment w:val="baseline"/>
        <w:rPr>
          <w:rFonts w:ascii="Segoe UI" w:eastAsia="Times New Roman" w:hAnsi="Segoe UI" w:cs="Segoe UI"/>
          <w:sz w:val="12"/>
          <w:szCs w:val="12"/>
        </w:rPr>
      </w:pPr>
      <w:r w:rsidRPr="00327B29">
        <w:rPr>
          <w:rFonts w:ascii="Calibri" w:eastAsia="Times New Roman" w:hAnsi="Calibri" w:cs="Segoe UI"/>
        </w:rPr>
        <w:t>Call to Order </w:t>
      </w:r>
    </w:p>
    <w:p w:rsidR="00327B29" w:rsidRPr="00327B29" w:rsidRDefault="00327B29" w:rsidP="00327B29">
      <w:pPr>
        <w:spacing w:after="0" w:line="240" w:lineRule="auto"/>
        <w:textAlignment w:val="baseline"/>
        <w:rPr>
          <w:rFonts w:ascii="Segoe UI" w:eastAsia="Times New Roman" w:hAnsi="Segoe UI" w:cs="Segoe UI"/>
          <w:sz w:val="12"/>
          <w:szCs w:val="12"/>
        </w:rPr>
      </w:pPr>
      <w:r w:rsidRPr="00327B29">
        <w:rPr>
          <w:rFonts w:ascii="Calibri" w:eastAsia="Times New Roman" w:hAnsi="Calibri" w:cs="Segoe UI"/>
        </w:rPr>
        <w:t> </w:t>
      </w:r>
    </w:p>
    <w:p w:rsidR="00327B29" w:rsidRPr="00327B29" w:rsidRDefault="00327B29" w:rsidP="00327B29">
      <w:pPr>
        <w:numPr>
          <w:ilvl w:val="0"/>
          <w:numId w:val="2"/>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Approval of Agenda </w:t>
      </w:r>
    </w:p>
    <w:p w:rsidR="00327B29" w:rsidRPr="00327B29" w:rsidRDefault="00327B29" w:rsidP="00327B29">
      <w:pPr>
        <w:numPr>
          <w:ilvl w:val="0"/>
          <w:numId w:val="3"/>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Approval of minutes from January 2016 </w:t>
      </w:r>
    </w:p>
    <w:p w:rsidR="00327B29" w:rsidRPr="00327B29" w:rsidRDefault="00327B29" w:rsidP="00327B29">
      <w:pPr>
        <w:numPr>
          <w:ilvl w:val="0"/>
          <w:numId w:val="4"/>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Officer Reports </w:t>
      </w:r>
    </w:p>
    <w:p w:rsidR="00327B29" w:rsidRPr="00327B29" w:rsidRDefault="00327B29" w:rsidP="00327B29">
      <w:pPr>
        <w:numPr>
          <w:ilvl w:val="0"/>
          <w:numId w:val="5"/>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President, Kay Dinkelman </w:t>
      </w:r>
    </w:p>
    <w:p w:rsidR="00327B29" w:rsidRPr="00327B29" w:rsidRDefault="00327B29" w:rsidP="00327B29">
      <w:pPr>
        <w:numPr>
          <w:ilvl w:val="0"/>
          <w:numId w:val="6"/>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President Elect, Beth Sisk </w:t>
      </w:r>
    </w:p>
    <w:p w:rsidR="00327B29" w:rsidRPr="00327B29" w:rsidRDefault="00327B29" w:rsidP="00327B29">
      <w:pPr>
        <w:numPr>
          <w:ilvl w:val="0"/>
          <w:numId w:val="7"/>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Past President, Matt Johnson </w:t>
      </w:r>
    </w:p>
    <w:p w:rsidR="00327B29" w:rsidRPr="00327B29" w:rsidRDefault="00327B29" w:rsidP="00327B29">
      <w:pPr>
        <w:numPr>
          <w:ilvl w:val="0"/>
          <w:numId w:val="8"/>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Treasurer, Marty Habrock </w:t>
      </w:r>
    </w:p>
    <w:p w:rsidR="00327B29" w:rsidRPr="00327B29" w:rsidRDefault="00327B29" w:rsidP="00327B29">
      <w:pPr>
        <w:numPr>
          <w:ilvl w:val="0"/>
          <w:numId w:val="9"/>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Secretary, Stacy Dieckman </w:t>
      </w:r>
    </w:p>
    <w:p w:rsidR="00327B29" w:rsidRPr="00327B29" w:rsidRDefault="00327B29" w:rsidP="00327B29">
      <w:pPr>
        <w:numPr>
          <w:ilvl w:val="0"/>
          <w:numId w:val="10"/>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Sector Representative Reports </w:t>
      </w:r>
    </w:p>
    <w:p w:rsidR="00327B29" w:rsidRPr="00327B29" w:rsidRDefault="00327B29" w:rsidP="00327B29">
      <w:pPr>
        <w:numPr>
          <w:ilvl w:val="0"/>
          <w:numId w:val="11"/>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Private Career, Heather Kester </w:t>
      </w:r>
    </w:p>
    <w:p w:rsidR="00327B29" w:rsidRPr="00327B29" w:rsidRDefault="00327B29" w:rsidP="00327B29">
      <w:pPr>
        <w:numPr>
          <w:ilvl w:val="0"/>
          <w:numId w:val="12"/>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Two-year Public Institutions, Sheila Johns </w:t>
      </w:r>
    </w:p>
    <w:p w:rsidR="00327B29" w:rsidRPr="00327B29" w:rsidRDefault="00327B29" w:rsidP="00327B29">
      <w:pPr>
        <w:numPr>
          <w:ilvl w:val="0"/>
          <w:numId w:val="13"/>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Private Colleges and Universities, Wendy </w:t>
      </w:r>
      <w:proofErr w:type="spellStart"/>
      <w:r w:rsidRPr="00327B29">
        <w:rPr>
          <w:rFonts w:ascii="Calibri" w:eastAsia="Times New Roman" w:hAnsi="Calibri" w:cs="Segoe UI"/>
        </w:rPr>
        <w:t>Matulka</w:t>
      </w:r>
      <w:proofErr w:type="spellEnd"/>
      <w:r w:rsidRPr="00327B29">
        <w:rPr>
          <w:rFonts w:ascii="Calibri" w:eastAsia="Times New Roman" w:hAnsi="Calibri" w:cs="Segoe UI"/>
        </w:rPr>
        <w:t> </w:t>
      </w:r>
    </w:p>
    <w:p w:rsidR="00327B29" w:rsidRPr="00327B29" w:rsidRDefault="00327B29" w:rsidP="00327B29">
      <w:pPr>
        <w:numPr>
          <w:ilvl w:val="0"/>
          <w:numId w:val="14"/>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Four-year Public Colleges and Universities, Becca </w:t>
      </w:r>
      <w:proofErr w:type="spellStart"/>
      <w:r w:rsidRPr="00327B29">
        <w:rPr>
          <w:rFonts w:ascii="Calibri" w:eastAsia="Times New Roman" w:hAnsi="Calibri" w:cs="Segoe UI"/>
        </w:rPr>
        <w:t>Dobry</w:t>
      </w:r>
      <w:proofErr w:type="spellEnd"/>
      <w:r w:rsidRPr="00327B29">
        <w:rPr>
          <w:rFonts w:ascii="Calibri" w:eastAsia="Times New Roman" w:hAnsi="Calibri" w:cs="Segoe UI"/>
        </w:rPr>
        <w:t> </w:t>
      </w:r>
    </w:p>
    <w:p w:rsidR="00327B29" w:rsidRPr="00327B29" w:rsidRDefault="00327B29" w:rsidP="00327B29">
      <w:pPr>
        <w:numPr>
          <w:ilvl w:val="0"/>
          <w:numId w:val="15"/>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Associate Membership, Stacy </w:t>
      </w:r>
      <w:proofErr w:type="spellStart"/>
      <w:r w:rsidRPr="00327B29">
        <w:rPr>
          <w:rFonts w:ascii="Calibri" w:eastAsia="Times New Roman" w:hAnsi="Calibri" w:cs="Segoe UI"/>
        </w:rPr>
        <w:t>Seim</w:t>
      </w:r>
      <w:proofErr w:type="spellEnd"/>
      <w:r w:rsidRPr="00327B29">
        <w:rPr>
          <w:rFonts w:ascii="Calibri" w:eastAsia="Times New Roman" w:hAnsi="Calibri" w:cs="Segoe UI"/>
        </w:rPr>
        <w:t> </w:t>
      </w:r>
    </w:p>
    <w:p w:rsidR="00327B29" w:rsidRPr="00327B29" w:rsidRDefault="00327B29" w:rsidP="00327B29">
      <w:pPr>
        <w:numPr>
          <w:ilvl w:val="0"/>
          <w:numId w:val="16"/>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Committee Reports </w:t>
      </w:r>
    </w:p>
    <w:p w:rsidR="00327B29" w:rsidRPr="00327B29" w:rsidRDefault="00327B29" w:rsidP="00327B29">
      <w:pPr>
        <w:numPr>
          <w:ilvl w:val="0"/>
          <w:numId w:val="17"/>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Association Governance, Matt Johnson </w:t>
      </w:r>
    </w:p>
    <w:p w:rsidR="00327B29" w:rsidRPr="00327B29" w:rsidRDefault="00327B29" w:rsidP="00327B29">
      <w:pPr>
        <w:numPr>
          <w:ilvl w:val="0"/>
          <w:numId w:val="18"/>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Corporate Development, Kent Wolfe </w:t>
      </w:r>
    </w:p>
    <w:p w:rsidR="00327B29" w:rsidRPr="00327B29" w:rsidRDefault="00327B29" w:rsidP="00327B29">
      <w:pPr>
        <w:numPr>
          <w:ilvl w:val="0"/>
          <w:numId w:val="19"/>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Finance and Audit, Gina DeJong </w:t>
      </w:r>
    </w:p>
    <w:p w:rsidR="00327B29" w:rsidRPr="00327B29" w:rsidRDefault="00327B29" w:rsidP="00327B29">
      <w:pPr>
        <w:numPr>
          <w:ilvl w:val="0"/>
          <w:numId w:val="20"/>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Membership Connections, Renee Besse &amp; Lani Swanson </w:t>
      </w:r>
    </w:p>
    <w:p w:rsidR="00327B29" w:rsidRPr="00327B29" w:rsidRDefault="00327B29" w:rsidP="00327B29">
      <w:pPr>
        <w:numPr>
          <w:ilvl w:val="0"/>
          <w:numId w:val="21"/>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Nominations and Elections, Beth Sisk </w:t>
      </w:r>
    </w:p>
    <w:p w:rsidR="00327B29" w:rsidRPr="00327B29" w:rsidRDefault="00327B29" w:rsidP="00327B29">
      <w:pPr>
        <w:numPr>
          <w:ilvl w:val="0"/>
          <w:numId w:val="22"/>
        </w:numPr>
        <w:spacing w:after="0" w:line="240" w:lineRule="auto"/>
        <w:ind w:left="1080" w:firstLine="0"/>
        <w:textAlignment w:val="baseline"/>
        <w:rPr>
          <w:rFonts w:ascii="Segoe UI" w:eastAsia="Times New Roman" w:hAnsi="Segoe UI" w:cs="Segoe UI"/>
          <w:sz w:val="12"/>
          <w:szCs w:val="12"/>
        </w:rPr>
      </w:pPr>
      <w:r w:rsidRPr="00327B29">
        <w:rPr>
          <w:rFonts w:ascii="Calibri" w:eastAsia="Times New Roman" w:hAnsi="Calibri" w:cs="Segoe UI"/>
        </w:rPr>
        <w:t>Professional Development &amp; Recognition Committee, Peggy </w:t>
      </w:r>
      <w:proofErr w:type="spellStart"/>
      <w:r w:rsidRPr="00327B29">
        <w:rPr>
          <w:rFonts w:ascii="Calibri" w:eastAsia="Times New Roman" w:hAnsi="Calibri" w:cs="Segoe UI"/>
        </w:rPr>
        <w:t>Tvrdy</w:t>
      </w:r>
      <w:proofErr w:type="spellEnd"/>
      <w:r w:rsidRPr="00327B29">
        <w:rPr>
          <w:rFonts w:ascii="Calibri" w:eastAsia="Times New Roman" w:hAnsi="Calibri" w:cs="Segoe UI"/>
        </w:rPr>
        <w:t> </w:t>
      </w:r>
    </w:p>
    <w:p w:rsidR="00327B29" w:rsidRPr="00327B29" w:rsidRDefault="00327B29" w:rsidP="00327B29">
      <w:pPr>
        <w:spacing w:after="0" w:line="240" w:lineRule="auto"/>
        <w:textAlignment w:val="baseline"/>
        <w:rPr>
          <w:rFonts w:ascii="Segoe UI" w:eastAsia="Times New Roman" w:hAnsi="Segoe UI" w:cs="Segoe UI"/>
          <w:sz w:val="12"/>
          <w:szCs w:val="12"/>
        </w:rPr>
      </w:pPr>
      <w:r w:rsidRPr="00327B29">
        <w:rPr>
          <w:rFonts w:ascii="Calibri" w:eastAsia="Times New Roman" w:hAnsi="Calibri" w:cs="Segoe UI"/>
        </w:rPr>
        <w:t> </w:t>
      </w:r>
    </w:p>
    <w:p w:rsidR="00327B29" w:rsidRPr="00327B29" w:rsidRDefault="00327B29" w:rsidP="00327B29">
      <w:pPr>
        <w:numPr>
          <w:ilvl w:val="0"/>
          <w:numId w:val="23"/>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Continued Business </w:t>
      </w:r>
    </w:p>
    <w:p w:rsidR="00327B29" w:rsidRPr="00327B29" w:rsidRDefault="00327B29" w:rsidP="00327B29">
      <w:pPr>
        <w:numPr>
          <w:ilvl w:val="0"/>
          <w:numId w:val="24"/>
        </w:numPr>
        <w:spacing w:after="0" w:line="240" w:lineRule="auto"/>
        <w:ind w:left="1440" w:firstLine="0"/>
        <w:textAlignment w:val="baseline"/>
        <w:rPr>
          <w:rFonts w:ascii="Segoe UI" w:eastAsia="Times New Roman" w:hAnsi="Segoe UI" w:cs="Segoe UI"/>
          <w:sz w:val="12"/>
          <w:szCs w:val="12"/>
        </w:rPr>
      </w:pPr>
      <w:r w:rsidRPr="00327B29">
        <w:rPr>
          <w:rFonts w:ascii="Calibri" w:eastAsia="Times New Roman" w:hAnsi="Calibri" w:cs="Segoe UI"/>
        </w:rPr>
        <w:t>Spring Conference </w:t>
      </w:r>
    </w:p>
    <w:p w:rsidR="00327B29" w:rsidRPr="00327B29" w:rsidRDefault="00327B29" w:rsidP="00327B29">
      <w:pPr>
        <w:numPr>
          <w:ilvl w:val="0"/>
          <w:numId w:val="25"/>
        </w:numPr>
        <w:spacing w:after="0" w:line="240" w:lineRule="auto"/>
        <w:ind w:left="1440" w:firstLine="0"/>
        <w:textAlignment w:val="baseline"/>
        <w:rPr>
          <w:rFonts w:ascii="Segoe UI" w:eastAsia="Times New Roman" w:hAnsi="Segoe UI" w:cs="Segoe UI"/>
          <w:sz w:val="12"/>
          <w:szCs w:val="12"/>
        </w:rPr>
      </w:pPr>
      <w:r w:rsidRPr="00327B29">
        <w:rPr>
          <w:rFonts w:ascii="Calibri" w:eastAsia="Times New Roman" w:hAnsi="Calibri" w:cs="Segoe UI"/>
        </w:rPr>
        <w:t>Website - statistics </w:t>
      </w:r>
    </w:p>
    <w:p w:rsidR="00327B29" w:rsidRPr="00327B29" w:rsidRDefault="00327B29" w:rsidP="00327B29">
      <w:pPr>
        <w:numPr>
          <w:ilvl w:val="0"/>
          <w:numId w:val="26"/>
        </w:numPr>
        <w:spacing w:after="0" w:line="240" w:lineRule="auto"/>
        <w:ind w:left="1440" w:firstLine="0"/>
        <w:textAlignment w:val="baseline"/>
        <w:rPr>
          <w:rFonts w:ascii="Segoe UI" w:eastAsia="Times New Roman" w:hAnsi="Segoe UI" w:cs="Segoe UI"/>
          <w:sz w:val="12"/>
          <w:szCs w:val="12"/>
        </w:rPr>
      </w:pPr>
      <w:r w:rsidRPr="00327B29">
        <w:rPr>
          <w:rFonts w:ascii="Calibri" w:eastAsia="Times New Roman" w:hAnsi="Calibri" w:cs="Segoe UI"/>
        </w:rPr>
        <w:t>“Hello NeASFAA” write ups to Board and Committees </w:t>
      </w:r>
    </w:p>
    <w:p w:rsidR="00327B29" w:rsidRPr="00327B29" w:rsidRDefault="00327B29" w:rsidP="00327B29">
      <w:pPr>
        <w:spacing w:after="0" w:line="240" w:lineRule="auto"/>
        <w:ind w:left="1440"/>
        <w:textAlignment w:val="baseline"/>
        <w:rPr>
          <w:rFonts w:ascii="Segoe UI" w:eastAsia="Times New Roman" w:hAnsi="Segoe UI" w:cs="Segoe UI"/>
          <w:sz w:val="12"/>
          <w:szCs w:val="12"/>
        </w:rPr>
      </w:pPr>
      <w:r w:rsidRPr="00327B29">
        <w:rPr>
          <w:rFonts w:ascii="Calibri" w:eastAsia="Times New Roman" w:hAnsi="Calibri" w:cs="Segoe UI"/>
        </w:rPr>
        <w:t> </w:t>
      </w:r>
    </w:p>
    <w:p w:rsidR="00327B29" w:rsidRPr="00327B29" w:rsidRDefault="00327B29" w:rsidP="00327B29">
      <w:pPr>
        <w:numPr>
          <w:ilvl w:val="0"/>
          <w:numId w:val="27"/>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New Business </w:t>
      </w:r>
    </w:p>
    <w:p w:rsidR="00327B29" w:rsidRPr="00327B29" w:rsidRDefault="00327B29" w:rsidP="00327B29">
      <w:pPr>
        <w:numPr>
          <w:ilvl w:val="0"/>
          <w:numId w:val="28"/>
        </w:numPr>
        <w:spacing w:after="0" w:line="240" w:lineRule="auto"/>
        <w:ind w:left="1440" w:firstLine="0"/>
        <w:textAlignment w:val="baseline"/>
        <w:rPr>
          <w:rFonts w:ascii="Segoe UI" w:eastAsia="Times New Roman" w:hAnsi="Segoe UI" w:cs="Segoe UI"/>
          <w:sz w:val="12"/>
          <w:szCs w:val="12"/>
        </w:rPr>
      </w:pPr>
      <w:r w:rsidRPr="00327B29">
        <w:rPr>
          <w:rFonts w:ascii="Calibri" w:eastAsia="Times New Roman" w:hAnsi="Calibri" w:cs="Segoe UI"/>
        </w:rPr>
        <w:t>2016-2017 Budget  </w:t>
      </w:r>
    </w:p>
    <w:p w:rsidR="00327B29" w:rsidRPr="00327B29" w:rsidRDefault="00327B29" w:rsidP="00327B29">
      <w:pPr>
        <w:spacing w:after="0" w:line="240" w:lineRule="auto"/>
        <w:ind w:left="1080"/>
        <w:textAlignment w:val="baseline"/>
        <w:rPr>
          <w:rFonts w:ascii="Segoe UI" w:eastAsia="Times New Roman" w:hAnsi="Segoe UI" w:cs="Segoe UI"/>
          <w:sz w:val="12"/>
          <w:szCs w:val="12"/>
        </w:rPr>
      </w:pPr>
      <w:r w:rsidRPr="00327B29">
        <w:rPr>
          <w:rFonts w:ascii="Calibri" w:eastAsia="Times New Roman" w:hAnsi="Calibri" w:cs="Segoe UI"/>
        </w:rPr>
        <w:t> </w:t>
      </w:r>
    </w:p>
    <w:p w:rsidR="00327B29" w:rsidRPr="00327B29" w:rsidRDefault="00327B29" w:rsidP="00327B29">
      <w:pPr>
        <w:numPr>
          <w:ilvl w:val="0"/>
          <w:numId w:val="29"/>
        </w:numPr>
        <w:spacing w:after="0" w:line="240" w:lineRule="auto"/>
        <w:ind w:firstLine="0"/>
        <w:textAlignment w:val="baseline"/>
        <w:rPr>
          <w:rFonts w:ascii="Segoe UI" w:eastAsia="Times New Roman" w:hAnsi="Segoe UI" w:cs="Segoe UI"/>
          <w:sz w:val="12"/>
          <w:szCs w:val="12"/>
        </w:rPr>
      </w:pPr>
      <w:r w:rsidRPr="00327B29">
        <w:rPr>
          <w:rFonts w:ascii="Calibri" w:eastAsia="Times New Roman" w:hAnsi="Calibri" w:cs="Segoe UI"/>
        </w:rPr>
        <w:t>Adjournment </w:t>
      </w:r>
    </w:p>
    <w:p w:rsidR="00683787" w:rsidRDefault="00683787"/>
    <w:p w:rsidR="00D51DAC" w:rsidRDefault="00327B29">
      <w:pPr>
        <w:rPr>
          <w:b/>
          <w:sz w:val="24"/>
          <w:szCs w:val="24"/>
        </w:rPr>
      </w:pPr>
      <w:r w:rsidRPr="00327B29">
        <w:rPr>
          <w:b/>
          <w:sz w:val="24"/>
          <w:szCs w:val="24"/>
        </w:rPr>
        <w:lastRenderedPageBreak/>
        <w:t>Officer Reports</w:t>
      </w:r>
    </w:p>
    <w:p w:rsidR="00327B29" w:rsidRDefault="00327B29">
      <w:pPr>
        <w:rPr>
          <w:b/>
          <w:sz w:val="24"/>
          <w:szCs w:val="24"/>
        </w:rPr>
      </w:pPr>
    </w:p>
    <w:p w:rsidR="00327B29" w:rsidRDefault="00327B29">
      <w:pPr>
        <w:rPr>
          <w:b/>
          <w:sz w:val="24"/>
          <w:szCs w:val="24"/>
          <w:u w:val="single"/>
        </w:rPr>
      </w:pPr>
      <w:r w:rsidRPr="00327B29">
        <w:rPr>
          <w:b/>
          <w:sz w:val="24"/>
          <w:szCs w:val="24"/>
          <w:u w:val="single"/>
        </w:rPr>
        <w:t>President</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President’s Report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NeASFAA March 22, 2016 Board of Directors’ Meeting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I recently attended the RMASFAA winter board meeting, held March 4-5, 2016 in Denver, CO.  Some items of interest from the BOD meeting were an update from Art Young on NASFAA activities.  He indicated that the NASFAA-FSA relationship was still strained, but Justin was working on improving this.  He also discussed the upgrades that NASFAA is planning to their Compliance module (which will allow online assignment of P &amp; P sections to staff and completion reminders).  The conference committee gave an update on the annual conference that will be held October 23-26, 2016 in Rapid City, SD.  They encouraged everyone to be there in time to attend the opening, which will actually be at Mt. Rushmore (where the state pictures will be taken).  The Diversity &amp; Multicultural Initiatives Committee encouraged us to remind our members that scholarships are available for the Summer Institute and Leadership Pipeline.   The Leadership Pipeline will have a new format to introduce mentors and mentees and how to connect throughout the 2016 RMASFAA Fall Conference.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Changes to the Vice President and Treasurer positions were discussed.  The proposal for Vice President was to change the position (currently under-utilized) to be a two-year position, where the Vice President-elect would serve as vice-chair of Finance and Audit and the Vice President would serve as chair of Finance and Audit.  It was also proposed to make the Treasurer a two-year position, where the Treasurer-elect would assume responsibility for accounts receivable and the Treasurer would mentor the Treasurer-elect and retain responsibility for accounts payable.  Both proposals would require changes to the Bylaws and approval by the membership.  Another proposed action was to revise the membership dues structure to be based on institution size.  This proposal would be distributed to the membership for review/discussion at least 30 days before a vote by the BOD.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Respectfully Submitted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Kay Dinkelman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NeASFAA President </w:t>
      </w:r>
    </w:p>
    <w:p w:rsidR="00C25EE8" w:rsidRDefault="00C25EE8"/>
    <w:p w:rsidR="000B075B" w:rsidRDefault="00C25EE8">
      <w:pPr>
        <w:rPr>
          <w:u w:val="single"/>
        </w:rPr>
      </w:pPr>
      <w:r w:rsidRPr="00C25EE8">
        <w:rPr>
          <w:u w:val="single"/>
        </w:rPr>
        <w:t>President Elect</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March 21, 2016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President-Elect Report – Beth Sisk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NeASFAA 3/22/2016 Board of Directors meeting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I have been working as a member of PDRC to help plan this year’s conference while also thinking about next year’s 50 anniversary conference.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xml:space="preserve">I put together the 2016-2017 budget estimate for the President Elect position, which was higher than this year’s budget because of two main expenses: the cost of three people attending the Leadership </w:t>
      </w:r>
      <w:r w:rsidRPr="00C25EE8">
        <w:rPr>
          <w:rFonts w:ascii="Calibri" w:eastAsia="Times New Roman" w:hAnsi="Calibri" w:cs="Segoe UI"/>
        </w:rPr>
        <w:lastRenderedPageBreak/>
        <w:t>Conference in Washington, DC compared to two people. Treasurer, President Elect and President Elect </w:t>
      </w:r>
      <w:proofErr w:type="spellStart"/>
      <w:r w:rsidRPr="00C25EE8">
        <w:rPr>
          <w:rFonts w:ascii="Calibri" w:eastAsia="Times New Roman" w:hAnsi="Calibri" w:cs="Segoe UI"/>
        </w:rPr>
        <w:t>elect</w:t>
      </w:r>
      <w:proofErr w:type="spellEnd"/>
      <w:r w:rsidRPr="00C25EE8">
        <w:rPr>
          <w:rFonts w:ascii="Calibri" w:eastAsia="Times New Roman" w:hAnsi="Calibri" w:cs="Segoe UI"/>
        </w:rPr>
        <w:t> will need to attend in 2017. The other increased expense is from the high cost of travelling to the RMASFAA Conference in Rapid City, SD compared to last year in Denver, CO.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 </w:t>
      </w:r>
    </w:p>
    <w:p w:rsidR="00C25EE8" w:rsidRPr="00C25EE8" w:rsidRDefault="00C25EE8" w:rsidP="00C25EE8">
      <w:pPr>
        <w:spacing w:after="0" w:line="240" w:lineRule="auto"/>
        <w:textAlignment w:val="baseline"/>
        <w:rPr>
          <w:rFonts w:ascii="Segoe UI" w:eastAsia="Times New Roman" w:hAnsi="Segoe UI" w:cs="Segoe UI"/>
          <w:sz w:val="12"/>
          <w:szCs w:val="12"/>
        </w:rPr>
      </w:pPr>
      <w:r w:rsidRPr="00C25EE8">
        <w:rPr>
          <w:rFonts w:ascii="Calibri" w:eastAsia="Times New Roman" w:hAnsi="Calibri" w:cs="Segoe UI"/>
        </w:rPr>
        <w:t>As a member of the Finance and Audit Committee, we met and came up with a budget proposal for our meeting.  </w:t>
      </w:r>
    </w:p>
    <w:p w:rsidR="00C25EE8" w:rsidRDefault="00C25EE8">
      <w:pPr>
        <w:rPr>
          <w:u w:val="single"/>
        </w:rPr>
      </w:pPr>
    </w:p>
    <w:p w:rsidR="00C25EE8" w:rsidRDefault="00C25EE8">
      <w:pPr>
        <w:rPr>
          <w:u w:val="single"/>
        </w:rPr>
      </w:pPr>
    </w:p>
    <w:p w:rsidR="00C25EE8" w:rsidRDefault="00C25EE8">
      <w:pPr>
        <w:rPr>
          <w:u w:val="single"/>
        </w:rPr>
      </w:pPr>
      <w:r>
        <w:rPr>
          <w:u w:val="single"/>
        </w:rPr>
        <w:t>Past President</w:t>
      </w:r>
    </w:p>
    <w:p w:rsidR="00C25EE8" w:rsidRDefault="00C25EE8">
      <w:r w:rsidRPr="00C25EE8">
        <w:t>No written report</w:t>
      </w:r>
    </w:p>
    <w:p w:rsidR="00C25EE8" w:rsidRDefault="00C25EE8"/>
    <w:p w:rsidR="00C25EE8" w:rsidRPr="00C25EE8" w:rsidRDefault="00C25EE8">
      <w:pPr>
        <w:rPr>
          <w:u w:val="single"/>
        </w:rPr>
      </w:pPr>
      <w:r w:rsidRPr="00C25EE8">
        <w:rPr>
          <w:u w:val="single"/>
        </w:rPr>
        <w:t>Treasurer</w:t>
      </w:r>
    </w:p>
    <w:p w:rsidR="00C25EE8" w:rsidRDefault="00C25EE8" w:rsidP="00C25EE8">
      <w:pPr>
        <w:tabs>
          <w:tab w:val="left" w:pos="2148"/>
        </w:tabs>
      </w:pPr>
      <w:r w:rsidRPr="00C25EE8">
        <w:t>No written report</w:t>
      </w:r>
      <w:r>
        <w:tab/>
      </w:r>
    </w:p>
    <w:p w:rsidR="00C25EE8" w:rsidRDefault="00C25EE8" w:rsidP="00C25EE8">
      <w:pPr>
        <w:tabs>
          <w:tab w:val="left" w:pos="2148"/>
        </w:tabs>
      </w:pPr>
    </w:p>
    <w:p w:rsidR="00C25EE8" w:rsidRPr="00C25EE8" w:rsidRDefault="00C25EE8" w:rsidP="00C25EE8">
      <w:pPr>
        <w:tabs>
          <w:tab w:val="left" w:pos="2148"/>
        </w:tabs>
        <w:rPr>
          <w:u w:val="single"/>
        </w:rPr>
      </w:pPr>
      <w:r w:rsidRPr="00C25EE8">
        <w:rPr>
          <w:u w:val="single"/>
        </w:rPr>
        <w:t>Secretary</w:t>
      </w:r>
    </w:p>
    <w:p w:rsidR="00C25EE8" w:rsidRDefault="00C25EE8" w:rsidP="00C25EE8">
      <w:pPr>
        <w:tabs>
          <w:tab w:val="left" w:pos="2148"/>
        </w:tabs>
      </w:pPr>
      <w:r>
        <w:t>No written report</w:t>
      </w:r>
    </w:p>
    <w:p w:rsidR="00C25EE8" w:rsidRDefault="00C25EE8" w:rsidP="00C25EE8">
      <w:pPr>
        <w:tabs>
          <w:tab w:val="left" w:pos="2148"/>
        </w:tabs>
      </w:pPr>
    </w:p>
    <w:p w:rsidR="00C25EE8" w:rsidRDefault="00C25EE8" w:rsidP="00C25EE8">
      <w:pPr>
        <w:tabs>
          <w:tab w:val="left" w:pos="2148"/>
        </w:tabs>
        <w:rPr>
          <w:b/>
          <w:sz w:val="24"/>
          <w:szCs w:val="24"/>
        </w:rPr>
      </w:pPr>
      <w:r w:rsidRPr="00C25EE8">
        <w:rPr>
          <w:b/>
          <w:sz w:val="24"/>
          <w:szCs w:val="24"/>
        </w:rPr>
        <w:t>Sector Representative Reports</w:t>
      </w:r>
    </w:p>
    <w:p w:rsidR="00C25EE8" w:rsidRPr="00407163" w:rsidRDefault="00C25EE8" w:rsidP="00C25EE8">
      <w:pPr>
        <w:tabs>
          <w:tab w:val="left" w:pos="2148"/>
        </w:tabs>
        <w:rPr>
          <w:u w:val="single"/>
        </w:rPr>
      </w:pPr>
      <w:r w:rsidRPr="00407163">
        <w:rPr>
          <w:u w:val="single"/>
        </w:rPr>
        <w:t>Private Career</w:t>
      </w:r>
    </w:p>
    <w:p w:rsidR="00C25EE8" w:rsidRPr="00407163" w:rsidRDefault="00C25EE8" w:rsidP="00C25EE8">
      <w:pPr>
        <w:tabs>
          <w:tab w:val="left" w:pos="2148"/>
        </w:tabs>
      </w:pPr>
      <w:r w:rsidRPr="00407163">
        <w:t>No written report</w:t>
      </w:r>
    </w:p>
    <w:p w:rsidR="00C25EE8" w:rsidRPr="00407163" w:rsidRDefault="00C25EE8" w:rsidP="00C25EE8">
      <w:pPr>
        <w:tabs>
          <w:tab w:val="left" w:pos="2148"/>
        </w:tabs>
        <w:rPr>
          <w:u w:val="single"/>
        </w:rPr>
      </w:pPr>
      <w:r w:rsidRPr="00407163">
        <w:rPr>
          <w:u w:val="single"/>
        </w:rPr>
        <w:t>Two Year Public Institutions</w:t>
      </w:r>
    </w:p>
    <w:p w:rsidR="00C25EE8" w:rsidRPr="00407163" w:rsidRDefault="00C25EE8" w:rsidP="00C25EE8">
      <w:pPr>
        <w:tabs>
          <w:tab w:val="left" w:pos="2148"/>
        </w:tabs>
      </w:pPr>
      <w:r w:rsidRPr="00407163">
        <w:t>No written report</w:t>
      </w:r>
    </w:p>
    <w:p w:rsidR="00C25EE8" w:rsidRDefault="00C25EE8" w:rsidP="00C25EE8">
      <w:pPr>
        <w:tabs>
          <w:tab w:val="left" w:pos="2148"/>
        </w:tabs>
        <w:rPr>
          <w:u w:val="single"/>
        </w:rPr>
      </w:pPr>
      <w:r w:rsidRPr="00407163">
        <w:rPr>
          <w:u w:val="single"/>
        </w:rPr>
        <w:t>Private College and Universities</w:t>
      </w:r>
    </w:p>
    <w:p w:rsidR="00407163" w:rsidRPr="00407163" w:rsidRDefault="00407163" w:rsidP="00C25EE8">
      <w:pPr>
        <w:tabs>
          <w:tab w:val="left" w:pos="2148"/>
        </w:tabs>
      </w:pPr>
      <w:r w:rsidRPr="00407163">
        <w:t>No written report</w:t>
      </w:r>
    </w:p>
    <w:p w:rsidR="00407163" w:rsidRDefault="00C25EE8" w:rsidP="00407163">
      <w:pPr>
        <w:tabs>
          <w:tab w:val="left" w:pos="2148"/>
          <w:tab w:val="center" w:pos="4680"/>
        </w:tabs>
        <w:rPr>
          <w:u w:val="single"/>
        </w:rPr>
      </w:pPr>
      <w:r w:rsidRPr="00407163">
        <w:rPr>
          <w:u w:val="single"/>
        </w:rPr>
        <w:t>Four Year Public Colleges and Universities</w:t>
      </w:r>
      <w:r w:rsidR="00407163">
        <w:rPr>
          <w:u w:val="single"/>
        </w:rPr>
        <w:tab/>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March 18, 2016</w:t>
      </w: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Four Year Public Sector Report</w:t>
      </w: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Email sent out to sector asking for updates, concerns or issues that need to be addressed.  </w:t>
      </w: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Received two items for discussion during the sector meetings:</w:t>
      </w:r>
      <w:r w:rsidRPr="00036122">
        <w:rPr>
          <w:rStyle w:val="eop"/>
          <w:rFonts w:ascii="Calibri" w:hAnsi="Calibri" w:cs="Segoe UI"/>
          <w:sz w:val="20"/>
          <w:szCs w:val="20"/>
        </w:rPr>
        <w:t> </w:t>
      </w:r>
    </w:p>
    <w:p w:rsidR="00036122" w:rsidRPr="00036122" w:rsidRDefault="00036122" w:rsidP="00036122">
      <w:pPr>
        <w:pStyle w:val="paragraph"/>
        <w:numPr>
          <w:ilvl w:val="0"/>
          <w:numId w:val="32"/>
        </w:numPr>
        <w:spacing w:before="0" w:beforeAutospacing="0" w:after="0" w:afterAutospacing="0"/>
        <w:ind w:firstLine="0"/>
        <w:textAlignment w:val="baseline"/>
        <w:rPr>
          <w:rFonts w:ascii="Segoe UI" w:hAnsi="Segoe UI" w:cs="Segoe UI"/>
          <w:sz w:val="20"/>
          <w:szCs w:val="20"/>
        </w:rPr>
      </w:pPr>
      <w:r w:rsidRPr="00036122">
        <w:rPr>
          <w:rStyle w:val="normaltextrun"/>
          <w:rFonts w:ascii="Calibri" w:hAnsi="Calibri" w:cs="Segoe UI"/>
          <w:sz w:val="20"/>
          <w:szCs w:val="20"/>
        </w:rPr>
        <w:t>How</w:t>
      </w:r>
      <w:r w:rsidRPr="00036122">
        <w:rPr>
          <w:rStyle w:val="apple-converted-space"/>
          <w:rFonts w:ascii="Calibri" w:hAnsi="Calibri" w:cs="Segoe UI"/>
          <w:sz w:val="20"/>
          <w:szCs w:val="20"/>
        </w:rPr>
        <w:t> </w:t>
      </w:r>
      <w:r w:rsidRPr="00036122">
        <w:rPr>
          <w:rStyle w:val="normaltextrun"/>
          <w:rFonts w:ascii="Calibri" w:hAnsi="Calibri" w:cs="Segoe UI"/>
          <w:sz w:val="20"/>
          <w:szCs w:val="20"/>
        </w:rPr>
        <w:t>do</w:t>
      </w:r>
      <w:r w:rsidRPr="00036122">
        <w:rPr>
          <w:rStyle w:val="apple-converted-space"/>
          <w:rFonts w:ascii="Calibri" w:hAnsi="Calibri" w:cs="Segoe UI"/>
          <w:sz w:val="20"/>
          <w:szCs w:val="20"/>
        </w:rPr>
        <w:t> </w:t>
      </w:r>
      <w:r w:rsidRPr="00036122">
        <w:rPr>
          <w:rStyle w:val="normaltextrun"/>
          <w:rFonts w:ascii="Calibri" w:hAnsi="Calibri" w:cs="Segoe UI"/>
          <w:sz w:val="20"/>
          <w:szCs w:val="20"/>
        </w:rPr>
        <w:t>institutions record or account for the 529 college savings plans</w:t>
      </w:r>
      <w:r w:rsidRPr="00036122">
        <w:rPr>
          <w:rStyle w:val="eop"/>
          <w:rFonts w:ascii="Calibri" w:hAnsi="Calibri" w:cs="Segoe UI"/>
          <w:sz w:val="20"/>
          <w:szCs w:val="20"/>
        </w:rPr>
        <w:t> </w:t>
      </w:r>
    </w:p>
    <w:p w:rsidR="00036122" w:rsidRPr="00036122" w:rsidRDefault="00036122" w:rsidP="00036122">
      <w:pPr>
        <w:pStyle w:val="paragraph"/>
        <w:numPr>
          <w:ilvl w:val="0"/>
          <w:numId w:val="33"/>
        </w:numPr>
        <w:spacing w:before="0" w:beforeAutospacing="0" w:after="0" w:afterAutospacing="0"/>
        <w:ind w:firstLine="0"/>
        <w:textAlignment w:val="baseline"/>
        <w:rPr>
          <w:rFonts w:ascii="Segoe UI" w:hAnsi="Segoe UI" w:cs="Segoe UI"/>
          <w:sz w:val="20"/>
          <w:szCs w:val="20"/>
        </w:rPr>
      </w:pPr>
      <w:r w:rsidRPr="00036122">
        <w:rPr>
          <w:rStyle w:val="normaltextrun"/>
          <w:rFonts w:ascii="Calibri" w:hAnsi="Calibri" w:cs="Segoe UI"/>
          <w:sz w:val="20"/>
          <w:szCs w:val="20"/>
        </w:rPr>
        <w:t xml:space="preserve">LB726 and the high possibility that it will pass.  LB726 will require an annual loan disclosure to be sent out to students.  The disclosure would include how much the student has borrowed, what loan </w:t>
      </w:r>
      <w:r w:rsidRPr="00036122">
        <w:rPr>
          <w:rStyle w:val="normaltextrun"/>
          <w:rFonts w:ascii="Calibri" w:hAnsi="Calibri" w:cs="Segoe UI"/>
          <w:sz w:val="20"/>
          <w:szCs w:val="20"/>
        </w:rPr>
        <w:lastRenderedPageBreak/>
        <w:t>repayment will be, and projected future pay off amount.  If LB726 passes, it would become effective in the 17/18 year.  The first debate will happen on 3/18.  </w:t>
      </w: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Respectfully Submitted, </w:t>
      </w: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 xml:space="preserve">Becca </w:t>
      </w:r>
      <w:proofErr w:type="spellStart"/>
      <w:r w:rsidRPr="00036122">
        <w:rPr>
          <w:rStyle w:val="normaltextrun"/>
          <w:rFonts w:ascii="Calibri" w:hAnsi="Calibri" w:cs="Segoe UI"/>
          <w:sz w:val="20"/>
          <w:szCs w:val="20"/>
        </w:rPr>
        <w:t>Dobry</w:t>
      </w:r>
      <w:proofErr w:type="spellEnd"/>
      <w:r w:rsidRPr="00036122">
        <w:rPr>
          <w:rStyle w:val="eop"/>
          <w:rFonts w:ascii="Calibri" w:hAnsi="Calibri" w:cs="Segoe UI"/>
          <w:sz w:val="20"/>
          <w:szCs w:val="20"/>
        </w:rPr>
        <w:t> </w:t>
      </w:r>
    </w:p>
    <w:p w:rsidR="00036122" w:rsidRPr="00036122" w:rsidRDefault="00036122" w:rsidP="00036122">
      <w:pPr>
        <w:pStyle w:val="paragraph"/>
        <w:spacing w:before="0" w:beforeAutospacing="0" w:after="0" w:afterAutospacing="0"/>
        <w:textAlignment w:val="baseline"/>
        <w:rPr>
          <w:rFonts w:ascii="Segoe UI" w:hAnsi="Segoe UI" w:cs="Segoe UI"/>
          <w:sz w:val="20"/>
          <w:szCs w:val="20"/>
        </w:rPr>
      </w:pPr>
      <w:r w:rsidRPr="00036122">
        <w:rPr>
          <w:rStyle w:val="normaltextrun"/>
          <w:rFonts w:ascii="Calibri" w:hAnsi="Calibri" w:cs="Segoe UI"/>
          <w:sz w:val="20"/>
          <w:szCs w:val="20"/>
        </w:rPr>
        <w:t>Four Year Public Sector Representative</w:t>
      </w:r>
      <w:r w:rsidRPr="00036122">
        <w:rPr>
          <w:rStyle w:val="eop"/>
          <w:rFonts w:ascii="Calibri" w:hAnsi="Calibri" w:cs="Segoe UI"/>
          <w:sz w:val="20"/>
          <w:szCs w:val="20"/>
        </w:rPr>
        <w:t> </w:t>
      </w:r>
    </w:p>
    <w:p w:rsidR="00036122" w:rsidRPr="00036122" w:rsidRDefault="00036122" w:rsidP="00407163">
      <w:pPr>
        <w:tabs>
          <w:tab w:val="left" w:pos="2148"/>
          <w:tab w:val="center" w:pos="4680"/>
        </w:tabs>
        <w:rPr>
          <w:u w:val="single"/>
        </w:rPr>
      </w:pPr>
    </w:p>
    <w:p w:rsidR="00C25EE8" w:rsidRPr="00407163" w:rsidRDefault="00C25EE8" w:rsidP="00C25EE8">
      <w:pPr>
        <w:tabs>
          <w:tab w:val="left" w:pos="2148"/>
        </w:tabs>
        <w:rPr>
          <w:u w:val="single"/>
        </w:rPr>
      </w:pPr>
      <w:r w:rsidRPr="00407163">
        <w:rPr>
          <w:u w:val="single"/>
        </w:rPr>
        <w:t>Association Membership</w:t>
      </w:r>
    </w:p>
    <w:p w:rsidR="00C25EE8" w:rsidRDefault="00407163">
      <w:r w:rsidRPr="00407163">
        <w:t>No written report</w:t>
      </w:r>
    </w:p>
    <w:p w:rsidR="00407163" w:rsidRDefault="00407163"/>
    <w:p w:rsidR="00407163" w:rsidRDefault="00407163"/>
    <w:p w:rsidR="00407163" w:rsidRDefault="00407163"/>
    <w:p w:rsidR="00D35DEB" w:rsidRDefault="00D35DEB">
      <w:pPr>
        <w:rPr>
          <w:b/>
          <w:sz w:val="24"/>
          <w:szCs w:val="24"/>
        </w:rPr>
      </w:pPr>
    </w:p>
    <w:p w:rsidR="00D35DEB" w:rsidRDefault="00D35DEB">
      <w:pPr>
        <w:rPr>
          <w:b/>
          <w:sz w:val="24"/>
          <w:szCs w:val="24"/>
        </w:rPr>
      </w:pPr>
    </w:p>
    <w:p w:rsidR="00D35DEB" w:rsidRDefault="00D35DEB">
      <w:pPr>
        <w:rPr>
          <w:b/>
          <w:sz w:val="24"/>
          <w:szCs w:val="24"/>
        </w:rPr>
      </w:pPr>
    </w:p>
    <w:p w:rsidR="00D35DEB" w:rsidRDefault="00D35DEB">
      <w:pPr>
        <w:rPr>
          <w:b/>
          <w:sz w:val="24"/>
          <w:szCs w:val="24"/>
        </w:rPr>
      </w:pPr>
    </w:p>
    <w:p w:rsidR="00D35DEB" w:rsidRDefault="00D35DEB">
      <w:pPr>
        <w:rPr>
          <w:b/>
          <w:sz w:val="24"/>
          <w:szCs w:val="24"/>
        </w:rPr>
      </w:pPr>
    </w:p>
    <w:p w:rsidR="00407163" w:rsidRDefault="00407163">
      <w:pPr>
        <w:rPr>
          <w:b/>
          <w:sz w:val="24"/>
          <w:szCs w:val="24"/>
        </w:rPr>
      </w:pPr>
      <w:r w:rsidRPr="00407163">
        <w:rPr>
          <w:b/>
          <w:sz w:val="24"/>
          <w:szCs w:val="24"/>
        </w:rPr>
        <w:t>Committee Reports</w:t>
      </w:r>
    </w:p>
    <w:p w:rsidR="00407163" w:rsidRDefault="00407163">
      <w:pPr>
        <w:rPr>
          <w:b/>
          <w:sz w:val="24"/>
          <w:szCs w:val="24"/>
        </w:rPr>
      </w:pPr>
    </w:p>
    <w:p w:rsidR="00407163" w:rsidRDefault="00D35DEB">
      <w:pPr>
        <w:rPr>
          <w:u w:val="single"/>
        </w:rPr>
      </w:pPr>
      <w:r w:rsidRPr="00D35DEB">
        <w:rPr>
          <w:u w:val="single"/>
        </w:rPr>
        <w:t xml:space="preserve">Association </w:t>
      </w:r>
      <w:proofErr w:type="spellStart"/>
      <w:r w:rsidRPr="00D35DEB">
        <w:rPr>
          <w:u w:val="single"/>
        </w:rPr>
        <w:t>Goverance</w:t>
      </w:r>
      <w:proofErr w:type="spellEnd"/>
    </w:p>
    <w:p w:rsidR="00D35DEB" w:rsidRPr="00D35DEB" w:rsidRDefault="00D35DEB">
      <w:r>
        <w:t>No written report</w:t>
      </w:r>
    </w:p>
    <w:p w:rsidR="00D35DEB" w:rsidRPr="00D35DEB" w:rsidRDefault="00D35DEB">
      <w:pPr>
        <w:rPr>
          <w:u w:val="single"/>
        </w:rPr>
      </w:pPr>
      <w:r w:rsidRPr="00D35DEB">
        <w:rPr>
          <w:u w:val="single"/>
        </w:rPr>
        <w:t>Corporate Development</w:t>
      </w:r>
    </w:p>
    <w:p w:rsidR="00D35DEB" w:rsidRPr="00D35DEB" w:rsidRDefault="00D35DEB">
      <w:r w:rsidRPr="00D35DEB">
        <w:t>No written report</w:t>
      </w:r>
    </w:p>
    <w:p w:rsidR="00D35DEB" w:rsidRDefault="00D35DEB">
      <w:pPr>
        <w:rPr>
          <w:u w:val="single"/>
        </w:rPr>
      </w:pPr>
      <w:r w:rsidRPr="00D35DEB">
        <w:rPr>
          <w:u w:val="single"/>
        </w:rPr>
        <w:t>Finance and Audit</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bCs/>
          <w:sz w:val="20"/>
          <w:szCs w:val="20"/>
        </w:rPr>
        <w:t>Finance and Audit Committee Report </w:t>
      </w:r>
      <w:r w:rsidRPr="00D35DEB">
        <w:rPr>
          <w:rFonts w:ascii="Calibri" w:eastAsia="Times New Roman" w:hAnsi="Calibri" w:cs="Segoe UI"/>
          <w:sz w:val="20"/>
          <w:szCs w:val="20"/>
        </w:rPr>
        <w:t>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bCs/>
          <w:sz w:val="20"/>
          <w:szCs w:val="20"/>
        </w:rPr>
        <w:t>March 22, 2016 Meeting</w:t>
      </w:r>
      <w:r w:rsidRPr="00D35DEB">
        <w:rPr>
          <w:rFonts w:ascii="Calibri" w:eastAsia="Times New Roman" w:hAnsi="Calibri" w:cs="Segoe UI"/>
          <w:sz w:val="20"/>
          <w:szCs w:val="20"/>
        </w:rPr>
        <w:t>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Budget requests forms were sent to the NeASFAA Committees and Board officers on February 10th. The Finance and Audit committee met on March 14th and prepared the 2016-17 budget proposal. Copies of the proposed budget have been made available.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Respectfully submitted,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Gina DeJong  </w:t>
      </w:r>
    </w:p>
    <w:p w:rsidR="00D35DEB" w:rsidRPr="00D35DEB" w:rsidRDefault="00D35DEB" w:rsidP="00D35DEB">
      <w:pPr>
        <w:spacing w:after="0" w:line="240" w:lineRule="auto"/>
        <w:textAlignment w:val="baseline"/>
        <w:rPr>
          <w:rFonts w:ascii="Segoe UI" w:eastAsia="Times New Roman" w:hAnsi="Segoe UI" w:cs="Segoe UI"/>
          <w:sz w:val="20"/>
          <w:szCs w:val="20"/>
        </w:rPr>
      </w:pPr>
      <w:r w:rsidRPr="00D35DEB">
        <w:rPr>
          <w:rFonts w:ascii="Calibri" w:eastAsia="Times New Roman" w:hAnsi="Calibri" w:cs="Segoe UI"/>
          <w:sz w:val="20"/>
          <w:szCs w:val="20"/>
        </w:rPr>
        <w:t>Finance and Audit Committee Chair </w:t>
      </w:r>
    </w:p>
    <w:p w:rsidR="00D35DEB" w:rsidRPr="00D35DEB" w:rsidRDefault="00D35DEB">
      <w:pPr>
        <w:rPr>
          <w:sz w:val="20"/>
          <w:szCs w:val="20"/>
          <w:u w:val="single"/>
        </w:rPr>
      </w:pPr>
    </w:p>
    <w:p w:rsidR="00D35DEB" w:rsidRDefault="00D35DEB">
      <w:pPr>
        <w:rPr>
          <w:u w:val="single"/>
        </w:rPr>
      </w:pPr>
      <w:r w:rsidRPr="00D35DEB">
        <w:rPr>
          <w:u w:val="single"/>
        </w:rPr>
        <w:lastRenderedPageBreak/>
        <w:t>Membership Connections</w:t>
      </w:r>
    </w:p>
    <w:p w:rsidR="00D35DEB" w:rsidRPr="00D35DEB" w:rsidRDefault="00D35DEB" w:rsidP="00D35DEB">
      <w:pPr>
        <w:pStyle w:val="paragraph"/>
        <w:spacing w:before="0" w:beforeAutospacing="0" w:after="0" w:afterAutospacing="0"/>
        <w:textAlignment w:val="baseline"/>
        <w:rPr>
          <w:rFonts w:ascii="Segoe UI" w:hAnsi="Segoe UI" w:cs="Segoe UI"/>
          <w:sz w:val="20"/>
          <w:szCs w:val="20"/>
        </w:rPr>
      </w:pPr>
      <w:r w:rsidRPr="00D35DEB">
        <w:rPr>
          <w:rStyle w:val="normaltextrun"/>
          <w:rFonts w:ascii="Calibri" w:hAnsi="Calibri" w:cs="Segoe UI"/>
          <w:sz w:val="20"/>
          <w:szCs w:val="20"/>
        </w:rPr>
        <w:t>Membership</w:t>
      </w:r>
      <w:r w:rsidRPr="00D35DEB">
        <w:rPr>
          <w:rStyle w:val="apple-converted-space"/>
          <w:rFonts w:ascii="Calibri" w:hAnsi="Calibri" w:cs="Segoe UI"/>
          <w:sz w:val="20"/>
          <w:szCs w:val="20"/>
        </w:rPr>
        <w:t> </w:t>
      </w:r>
      <w:r w:rsidRPr="00D35DEB">
        <w:rPr>
          <w:rStyle w:val="normaltextrun"/>
          <w:rFonts w:ascii="Calibri" w:hAnsi="Calibri" w:cs="Segoe UI"/>
          <w:sz w:val="20"/>
          <w:szCs w:val="20"/>
        </w:rPr>
        <w:t>and Communication</w:t>
      </w:r>
      <w:r w:rsidRPr="00D35DEB">
        <w:rPr>
          <w:rStyle w:val="apple-converted-space"/>
          <w:rFonts w:ascii="Calibri" w:hAnsi="Calibri" w:cs="Segoe UI"/>
          <w:sz w:val="20"/>
          <w:szCs w:val="20"/>
        </w:rPr>
        <w:t> </w:t>
      </w:r>
      <w:r w:rsidRPr="00D35DEB">
        <w:rPr>
          <w:rStyle w:val="normaltextrun"/>
          <w:rFonts w:ascii="Calibri" w:hAnsi="Calibri" w:cs="Segoe UI"/>
          <w:sz w:val="20"/>
          <w:szCs w:val="20"/>
        </w:rPr>
        <w:t>Committee</w:t>
      </w: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textAlignment w:val="baseline"/>
        <w:rPr>
          <w:rFonts w:ascii="Segoe UI" w:hAnsi="Segoe UI" w:cs="Segoe UI"/>
          <w:sz w:val="20"/>
          <w:szCs w:val="20"/>
        </w:rPr>
      </w:pPr>
      <w:r w:rsidRPr="00D35DEB">
        <w:rPr>
          <w:rStyle w:val="normaltextrun"/>
          <w:rFonts w:ascii="Calibri" w:hAnsi="Calibri" w:cs="Segoe UI"/>
          <w:sz w:val="20"/>
          <w:szCs w:val="20"/>
        </w:rPr>
        <w:t>NeASFAA</w:t>
      </w: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textAlignment w:val="baseline"/>
        <w:rPr>
          <w:rFonts w:ascii="Segoe UI" w:hAnsi="Segoe UI" w:cs="Segoe UI"/>
          <w:sz w:val="20"/>
          <w:szCs w:val="20"/>
        </w:rPr>
      </w:pPr>
      <w:r w:rsidRPr="00D35DEB">
        <w:rPr>
          <w:rStyle w:val="normaltextrun"/>
          <w:rFonts w:ascii="Calibri" w:hAnsi="Calibri" w:cs="Segoe UI"/>
          <w:sz w:val="20"/>
          <w:szCs w:val="20"/>
        </w:rPr>
        <w:t>Board Report –</w:t>
      </w:r>
      <w:r w:rsidRPr="00D35DEB">
        <w:rPr>
          <w:rStyle w:val="apple-converted-space"/>
          <w:rFonts w:ascii="Calibri" w:hAnsi="Calibri" w:cs="Segoe UI"/>
          <w:sz w:val="20"/>
          <w:szCs w:val="20"/>
        </w:rPr>
        <w:t> </w:t>
      </w:r>
      <w:r w:rsidRPr="00D35DEB">
        <w:rPr>
          <w:rStyle w:val="normaltextrun"/>
          <w:rFonts w:ascii="Calibri" w:hAnsi="Calibri" w:cs="Segoe UI"/>
          <w:sz w:val="20"/>
          <w:szCs w:val="20"/>
        </w:rPr>
        <w:t>March 22, 2016</w:t>
      </w: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jc w:val="center"/>
        <w:textAlignment w:val="baseline"/>
        <w:rPr>
          <w:rFonts w:ascii="Segoe UI" w:hAnsi="Segoe UI" w:cs="Segoe UI"/>
          <w:sz w:val="20"/>
          <w:szCs w:val="20"/>
        </w:rPr>
      </w:pP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textAlignment w:val="baseline"/>
        <w:rPr>
          <w:rFonts w:ascii="Segoe UI" w:hAnsi="Segoe UI" w:cs="Segoe UI"/>
          <w:sz w:val="20"/>
          <w:szCs w:val="20"/>
        </w:rPr>
      </w:pPr>
      <w:r w:rsidRPr="00D35DEB">
        <w:rPr>
          <w:rStyle w:val="normaltextrun"/>
          <w:rFonts w:ascii="Calibri" w:hAnsi="Calibri" w:cs="Segoe UI"/>
          <w:sz w:val="20"/>
          <w:szCs w:val="20"/>
        </w:rPr>
        <w:t>Submitted by:  Renee Besse and Lani Swanson, Vice-chairs</w:t>
      </w: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textAlignment w:val="baseline"/>
        <w:rPr>
          <w:rFonts w:ascii="Segoe UI" w:hAnsi="Segoe UI" w:cs="Segoe UI"/>
          <w:sz w:val="20"/>
          <w:szCs w:val="20"/>
        </w:rPr>
      </w:pPr>
      <w:r w:rsidRPr="00D35DEB">
        <w:rPr>
          <w:rStyle w:val="eop"/>
          <w:rFonts w:ascii="Calibri" w:hAnsi="Calibri" w:cs="Segoe UI"/>
          <w:sz w:val="20"/>
          <w:szCs w:val="20"/>
        </w:rPr>
        <w:t> </w:t>
      </w:r>
    </w:p>
    <w:p w:rsidR="00D35DEB" w:rsidRPr="00D35DEB" w:rsidRDefault="00D35DEB" w:rsidP="00D35DEB">
      <w:pPr>
        <w:pStyle w:val="paragraph"/>
        <w:numPr>
          <w:ilvl w:val="0"/>
          <w:numId w:val="30"/>
        </w:numPr>
        <w:spacing w:before="0" w:beforeAutospacing="0" w:after="0" w:afterAutospacing="0"/>
        <w:ind w:firstLine="0"/>
        <w:textAlignment w:val="baseline"/>
        <w:rPr>
          <w:rFonts w:ascii="Segoe UI" w:hAnsi="Segoe UI" w:cs="Segoe UI"/>
          <w:sz w:val="20"/>
          <w:szCs w:val="20"/>
        </w:rPr>
      </w:pPr>
      <w:r w:rsidRPr="00D35DEB">
        <w:rPr>
          <w:rStyle w:val="normaltextrun"/>
          <w:rFonts w:ascii="Calibri" w:hAnsi="Calibri" w:cs="Segoe UI"/>
          <w:sz w:val="20"/>
          <w:szCs w:val="20"/>
        </w:rPr>
        <w:t>Committee Meeting February 16</w:t>
      </w:r>
      <w:r w:rsidRPr="00D35DEB">
        <w:rPr>
          <w:rStyle w:val="normaltextrun"/>
          <w:rFonts w:ascii="Calibri" w:hAnsi="Calibri" w:cs="Segoe UI"/>
          <w:sz w:val="20"/>
          <w:szCs w:val="20"/>
          <w:vertAlign w:val="superscript"/>
        </w:rPr>
        <w:t>th</w:t>
      </w:r>
      <w:r w:rsidRPr="00D35DEB">
        <w:rPr>
          <w:rStyle w:val="normaltextrun"/>
          <w:rFonts w:ascii="Calibri" w:hAnsi="Calibri" w:cs="Segoe UI"/>
          <w:sz w:val="20"/>
          <w:szCs w:val="20"/>
        </w:rPr>
        <w:t>.  </w:t>
      </w:r>
      <w:r w:rsidRPr="00D35DEB">
        <w:rPr>
          <w:rStyle w:val="eop"/>
          <w:rFonts w:ascii="Calibri" w:hAnsi="Calibri" w:cs="Segoe UI"/>
          <w:sz w:val="20"/>
          <w:szCs w:val="20"/>
        </w:rPr>
        <w:t> </w:t>
      </w:r>
    </w:p>
    <w:p w:rsidR="00D35DEB" w:rsidRPr="00D35DEB" w:rsidRDefault="00D35DEB" w:rsidP="00D35DEB">
      <w:pPr>
        <w:pStyle w:val="paragraph"/>
        <w:numPr>
          <w:ilvl w:val="0"/>
          <w:numId w:val="31"/>
        </w:numPr>
        <w:spacing w:before="0" w:beforeAutospacing="0" w:after="0" w:afterAutospacing="0"/>
        <w:ind w:left="1440" w:firstLine="0"/>
        <w:textAlignment w:val="baseline"/>
        <w:rPr>
          <w:rFonts w:ascii="Segoe UI" w:hAnsi="Segoe UI" w:cs="Segoe UI"/>
          <w:sz w:val="20"/>
          <w:szCs w:val="20"/>
        </w:rPr>
      </w:pPr>
      <w:r w:rsidRPr="00D35DEB">
        <w:rPr>
          <w:rStyle w:val="normaltextrun"/>
          <w:rFonts w:ascii="Calibri" w:hAnsi="Calibri" w:cs="Segoe UI"/>
          <w:sz w:val="20"/>
          <w:szCs w:val="20"/>
        </w:rPr>
        <w:t>Planned for our participation in the </w:t>
      </w:r>
      <w:r w:rsidRPr="00D35DEB">
        <w:rPr>
          <w:rStyle w:val="apple-converted-space"/>
          <w:rFonts w:ascii="Calibri" w:hAnsi="Calibri" w:cs="Segoe UI"/>
          <w:sz w:val="20"/>
          <w:szCs w:val="20"/>
        </w:rPr>
        <w:t> </w:t>
      </w:r>
      <w:r w:rsidRPr="00D35DEB">
        <w:rPr>
          <w:rStyle w:val="normaltextrun"/>
          <w:rFonts w:ascii="Calibri" w:hAnsi="Calibri" w:cs="Segoe UI"/>
          <w:sz w:val="20"/>
          <w:szCs w:val="20"/>
        </w:rPr>
        <w:t>First Time Attendees</w:t>
      </w:r>
      <w:r w:rsidRPr="00D35DEB">
        <w:rPr>
          <w:rStyle w:val="apple-converted-space"/>
          <w:rFonts w:ascii="Calibri" w:hAnsi="Calibri" w:cs="Segoe UI"/>
          <w:sz w:val="20"/>
          <w:szCs w:val="20"/>
        </w:rPr>
        <w:t> </w:t>
      </w:r>
      <w:r w:rsidRPr="00D35DEB">
        <w:rPr>
          <w:rStyle w:val="normaltextrun"/>
          <w:rFonts w:ascii="Calibri" w:hAnsi="Calibri" w:cs="Segoe UI"/>
          <w:sz w:val="20"/>
          <w:szCs w:val="20"/>
        </w:rPr>
        <w:t>breakfast</w:t>
      </w:r>
      <w:r w:rsidRPr="00D35DEB">
        <w:rPr>
          <w:rStyle w:val="apple-converted-space"/>
          <w:rFonts w:ascii="Calibri" w:hAnsi="Calibri" w:cs="Segoe UI"/>
          <w:sz w:val="20"/>
          <w:szCs w:val="20"/>
        </w:rPr>
        <w:t> </w:t>
      </w:r>
      <w:r w:rsidRPr="00D35DEB">
        <w:rPr>
          <w:rStyle w:val="normaltextrun"/>
          <w:rFonts w:ascii="Calibri" w:hAnsi="Calibri" w:cs="Segoe UI"/>
          <w:sz w:val="20"/>
          <w:szCs w:val="20"/>
        </w:rPr>
        <w:t>at Spring Conference</w:t>
      </w:r>
      <w:r w:rsidRPr="00D35DEB">
        <w:rPr>
          <w:rStyle w:val="eop"/>
          <w:rFonts w:ascii="Calibri" w:hAnsi="Calibri" w:cs="Segoe UI"/>
          <w:sz w:val="20"/>
          <w:szCs w:val="20"/>
        </w:rPr>
        <w:t> </w:t>
      </w:r>
    </w:p>
    <w:p w:rsidR="00D35DEB" w:rsidRPr="00D35DEB" w:rsidRDefault="00D35DEB" w:rsidP="00D35DEB">
      <w:pPr>
        <w:pStyle w:val="paragraph"/>
        <w:numPr>
          <w:ilvl w:val="0"/>
          <w:numId w:val="31"/>
        </w:numPr>
        <w:spacing w:before="0" w:beforeAutospacing="0" w:after="0" w:afterAutospacing="0"/>
        <w:ind w:left="1440" w:firstLine="0"/>
        <w:textAlignment w:val="baseline"/>
        <w:rPr>
          <w:rFonts w:ascii="Segoe UI" w:hAnsi="Segoe UI" w:cs="Segoe UI"/>
          <w:sz w:val="20"/>
          <w:szCs w:val="20"/>
        </w:rPr>
      </w:pPr>
      <w:r w:rsidRPr="00D35DEB">
        <w:rPr>
          <w:rStyle w:val="normaltextrun"/>
          <w:rFonts w:ascii="Calibri" w:hAnsi="Calibri" w:cs="Segoe UI"/>
          <w:sz w:val="20"/>
          <w:szCs w:val="20"/>
        </w:rPr>
        <w:t>Reviewed the definition an “institution” for membership purposes.  The by-laws have been updated to reflect the</w:t>
      </w:r>
      <w:r w:rsidRPr="00D35DEB">
        <w:rPr>
          <w:rStyle w:val="apple-converted-space"/>
          <w:rFonts w:ascii="Calibri" w:hAnsi="Calibri" w:cs="Segoe UI"/>
          <w:sz w:val="20"/>
          <w:szCs w:val="20"/>
        </w:rPr>
        <w:t> </w:t>
      </w:r>
      <w:r w:rsidRPr="00D35DEB">
        <w:rPr>
          <w:rStyle w:val="normaltextrun"/>
          <w:rFonts w:ascii="Calibri" w:hAnsi="Calibri" w:cs="Segoe UI"/>
          <w:sz w:val="20"/>
          <w:szCs w:val="20"/>
        </w:rPr>
        <w:t>vote taken</w:t>
      </w:r>
      <w:r w:rsidRPr="00D35DEB">
        <w:rPr>
          <w:rStyle w:val="apple-converted-space"/>
          <w:rFonts w:ascii="Calibri" w:hAnsi="Calibri" w:cs="Segoe UI"/>
          <w:sz w:val="20"/>
          <w:szCs w:val="20"/>
        </w:rPr>
        <w:t> </w:t>
      </w:r>
      <w:proofErr w:type="gramStart"/>
      <w:r w:rsidRPr="00D35DEB">
        <w:rPr>
          <w:rStyle w:val="normaltextrun"/>
          <w:rFonts w:ascii="Calibri" w:hAnsi="Calibri" w:cs="Segoe UI"/>
          <w:sz w:val="20"/>
          <w:szCs w:val="20"/>
        </w:rPr>
        <w:t>Spring</w:t>
      </w:r>
      <w:proofErr w:type="gramEnd"/>
      <w:r w:rsidRPr="00D35DEB">
        <w:rPr>
          <w:rStyle w:val="apple-converted-space"/>
          <w:rFonts w:ascii="Calibri" w:hAnsi="Calibri" w:cs="Segoe UI"/>
          <w:sz w:val="20"/>
          <w:szCs w:val="20"/>
        </w:rPr>
        <w:t> </w:t>
      </w:r>
      <w:r w:rsidRPr="00D35DEB">
        <w:rPr>
          <w:rStyle w:val="normaltextrun"/>
          <w:rFonts w:ascii="Calibri" w:hAnsi="Calibri" w:cs="Segoe UI"/>
          <w:sz w:val="20"/>
          <w:szCs w:val="20"/>
        </w:rPr>
        <w:t>2011 which defines and institution by E-Code.</w:t>
      </w:r>
      <w:r w:rsidRPr="00D35DEB">
        <w:rPr>
          <w:rStyle w:val="eop"/>
          <w:rFonts w:ascii="Calibri" w:hAnsi="Calibri" w:cs="Segoe UI"/>
          <w:sz w:val="20"/>
          <w:szCs w:val="20"/>
        </w:rPr>
        <w:t> </w:t>
      </w:r>
    </w:p>
    <w:p w:rsidR="00D35DEB" w:rsidRPr="00D35DEB" w:rsidRDefault="00D35DEB" w:rsidP="00D35DEB">
      <w:pPr>
        <w:pStyle w:val="paragraph"/>
        <w:numPr>
          <w:ilvl w:val="0"/>
          <w:numId w:val="31"/>
        </w:numPr>
        <w:spacing w:before="0" w:beforeAutospacing="0" w:after="0" w:afterAutospacing="0"/>
        <w:ind w:left="1440" w:firstLine="0"/>
        <w:textAlignment w:val="baseline"/>
        <w:rPr>
          <w:rFonts w:ascii="Segoe UI" w:hAnsi="Segoe UI" w:cs="Segoe UI"/>
          <w:sz w:val="20"/>
          <w:szCs w:val="20"/>
        </w:rPr>
      </w:pPr>
      <w:r w:rsidRPr="00D35DEB">
        <w:rPr>
          <w:rStyle w:val="normaltextrun"/>
          <w:rFonts w:ascii="Calibri" w:hAnsi="Calibri" w:cs="Segoe UI"/>
          <w:sz w:val="20"/>
          <w:szCs w:val="20"/>
        </w:rPr>
        <w:t>Discussed President’s request to assign “Hello NeASFAA” articles throughout the year.  Based on feedback from the committee we followed up with President-Elect, Beth Sisk who agreed to manage this responsibility.</w:t>
      </w:r>
      <w:r w:rsidRPr="00D35DEB">
        <w:rPr>
          <w:rStyle w:val="eop"/>
          <w:rFonts w:ascii="Calibri" w:hAnsi="Calibri" w:cs="Segoe UI"/>
          <w:sz w:val="20"/>
          <w:szCs w:val="20"/>
        </w:rPr>
        <w:t> </w:t>
      </w:r>
    </w:p>
    <w:p w:rsidR="00D35DEB" w:rsidRPr="00D35DEB" w:rsidRDefault="00D35DEB" w:rsidP="00D35DEB">
      <w:pPr>
        <w:pStyle w:val="paragraph"/>
        <w:spacing w:before="0" w:beforeAutospacing="0" w:after="0" w:afterAutospacing="0"/>
        <w:ind w:left="1080"/>
        <w:textAlignment w:val="baseline"/>
        <w:rPr>
          <w:rFonts w:ascii="Segoe UI" w:hAnsi="Segoe UI" w:cs="Segoe UI"/>
          <w:sz w:val="20"/>
          <w:szCs w:val="20"/>
        </w:rPr>
      </w:pPr>
      <w:r w:rsidRPr="00D35DEB">
        <w:rPr>
          <w:rStyle w:val="eop"/>
          <w:rFonts w:ascii="Calibri" w:hAnsi="Calibri" w:cs="Segoe UI"/>
          <w:sz w:val="20"/>
          <w:szCs w:val="20"/>
        </w:rPr>
        <w:t> </w:t>
      </w:r>
    </w:p>
    <w:p w:rsidR="00D35DEB" w:rsidRDefault="00D35DEB" w:rsidP="00D35DEB">
      <w:pPr>
        <w:pStyle w:val="paragraph"/>
        <w:spacing w:before="0" w:beforeAutospacing="0" w:after="0" w:afterAutospacing="0"/>
        <w:ind w:left="1440"/>
        <w:textAlignment w:val="baseline"/>
        <w:rPr>
          <w:rFonts w:ascii="Segoe UI" w:hAnsi="Segoe UI" w:cs="Segoe UI"/>
          <w:sz w:val="12"/>
          <w:szCs w:val="12"/>
        </w:rPr>
      </w:pPr>
      <w:r>
        <w:rPr>
          <w:rStyle w:val="eop"/>
          <w:rFonts w:ascii="Calibri" w:hAnsi="Calibri" w:cs="Segoe UI"/>
          <w:sz w:val="22"/>
          <w:szCs w:val="22"/>
        </w:rPr>
        <w:t> </w:t>
      </w:r>
    </w:p>
    <w:p w:rsidR="00D35DEB" w:rsidRDefault="00D35DEB" w:rsidP="00D35DEB">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D35DEB" w:rsidRPr="00D35DEB" w:rsidRDefault="00D35DEB">
      <w:pPr>
        <w:rPr>
          <w:u w:val="single"/>
        </w:rPr>
      </w:pPr>
    </w:p>
    <w:p w:rsidR="00D35DEB" w:rsidRDefault="00D35DEB">
      <w:pPr>
        <w:rPr>
          <w:u w:val="single"/>
        </w:rPr>
      </w:pPr>
    </w:p>
    <w:p w:rsidR="00D35DEB" w:rsidRDefault="00D35DEB">
      <w:pPr>
        <w:rPr>
          <w:u w:val="single"/>
        </w:rPr>
      </w:pPr>
    </w:p>
    <w:p w:rsidR="00D35DEB" w:rsidRDefault="00D35DEB">
      <w:pPr>
        <w:rPr>
          <w:u w:val="single"/>
        </w:rPr>
      </w:pPr>
    </w:p>
    <w:p w:rsidR="00D35DEB" w:rsidRDefault="00D35DEB">
      <w:pPr>
        <w:rPr>
          <w:u w:val="single"/>
        </w:rPr>
      </w:pPr>
    </w:p>
    <w:p w:rsidR="00D35DEB" w:rsidRDefault="00D35DEB">
      <w:pPr>
        <w:rPr>
          <w:u w:val="single"/>
        </w:rPr>
      </w:pPr>
    </w:p>
    <w:p w:rsidR="00D35DEB" w:rsidRDefault="00D35DEB">
      <w:pPr>
        <w:rPr>
          <w:u w:val="single"/>
        </w:rPr>
      </w:pPr>
      <w:r w:rsidRPr="00D35DEB">
        <w:rPr>
          <w:u w:val="single"/>
        </w:rPr>
        <w:t>Nominations and Elections</w:t>
      </w:r>
    </w:p>
    <w:p w:rsidR="00D35DEB" w:rsidRPr="00D35DEB" w:rsidRDefault="00D35DEB" w:rsidP="00D35DEB">
      <w:pPr>
        <w:spacing w:after="0" w:line="240" w:lineRule="auto"/>
        <w:textAlignment w:val="baseline"/>
        <w:rPr>
          <w:rFonts w:ascii="Segoe UI" w:eastAsia="Times New Roman" w:hAnsi="Segoe UI" w:cs="Segoe UI"/>
          <w:sz w:val="12"/>
          <w:szCs w:val="12"/>
        </w:rPr>
      </w:pPr>
      <w:r w:rsidRPr="00D35DEB">
        <w:rPr>
          <w:rFonts w:ascii="Calibri" w:eastAsia="Times New Roman" w:hAnsi="Calibri" w:cs="Segoe UI"/>
        </w:rPr>
        <w:t>March 21, 2016 </w:t>
      </w:r>
    </w:p>
    <w:p w:rsidR="00D35DEB" w:rsidRPr="00D35DEB" w:rsidRDefault="00D35DEB" w:rsidP="00D35DEB">
      <w:pPr>
        <w:spacing w:after="0" w:line="240" w:lineRule="auto"/>
        <w:textAlignment w:val="baseline"/>
        <w:rPr>
          <w:rFonts w:ascii="Segoe UI" w:eastAsia="Times New Roman" w:hAnsi="Segoe UI" w:cs="Segoe UI"/>
          <w:sz w:val="12"/>
          <w:szCs w:val="12"/>
        </w:rPr>
      </w:pPr>
      <w:r w:rsidRPr="00D35DEB">
        <w:rPr>
          <w:rFonts w:ascii="Calibri" w:eastAsia="Times New Roman" w:hAnsi="Calibri" w:cs="Segoe UI"/>
        </w:rPr>
        <w:t>Nominations and Election Committee Report – Beth Sisk </w:t>
      </w:r>
    </w:p>
    <w:p w:rsidR="00D35DEB" w:rsidRPr="00D35DEB" w:rsidRDefault="00D35DEB" w:rsidP="00D35DEB">
      <w:pPr>
        <w:spacing w:after="0" w:line="240" w:lineRule="auto"/>
        <w:textAlignment w:val="baseline"/>
        <w:rPr>
          <w:rFonts w:ascii="Segoe UI" w:eastAsia="Times New Roman" w:hAnsi="Segoe UI" w:cs="Segoe UI"/>
          <w:sz w:val="12"/>
          <w:szCs w:val="12"/>
        </w:rPr>
      </w:pPr>
      <w:r w:rsidRPr="00D35DEB">
        <w:rPr>
          <w:rFonts w:ascii="Calibri" w:eastAsia="Times New Roman" w:hAnsi="Calibri" w:cs="Segoe UI"/>
        </w:rPr>
        <w:t>NeASFAA 3/22/2016 Board of Directors meeting </w:t>
      </w:r>
    </w:p>
    <w:p w:rsidR="00D35DEB" w:rsidRPr="00D35DEB" w:rsidRDefault="00D35DEB" w:rsidP="00D35DEB">
      <w:pPr>
        <w:spacing w:after="0" w:line="240" w:lineRule="auto"/>
        <w:textAlignment w:val="baseline"/>
        <w:rPr>
          <w:rFonts w:ascii="Segoe UI" w:eastAsia="Times New Roman" w:hAnsi="Segoe UI" w:cs="Segoe UI"/>
          <w:sz w:val="12"/>
          <w:szCs w:val="12"/>
        </w:rPr>
      </w:pPr>
      <w:r w:rsidRPr="00D35DEB">
        <w:rPr>
          <w:rFonts w:ascii="Calibri" w:eastAsia="Times New Roman" w:hAnsi="Calibri" w:cs="Segoe UI"/>
        </w:rPr>
        <w:t> </w:t>
      </w:r>
    </w:p>
    <w:p w:rsidR="00D35DEB" w:rsidRPr="00D35DEB" w:rsidRDefault="00D35DEB" w:rsidP="00D35DEB">
      <w:pPr>
        <w:spacing w:after="0" w:line="240" w:lineRule="auto"/>
        <w:textAlignment w:val="baseline"/>
        <w:rPr>
          <w:rFonts w:ascii="Segoe UI" w:eastAsia="Times New Roman" w:hAnsi="Segoe UI" w:cs="Segoe UI"/>
          <w:sz w:val="12"/>
          <w:szCs w:val="12"/>
        </w:rPr>
      </w:pPr>
      <w:r w:rsidRPr="00D35DEB">
        <w:rPr>
          <w:rFonts w:ascii="Calibri" w:eastAsia="Times New Roman" w:hAnsi="Calibri" w:cs="Segoe UI"/>
        </w:rPr>
        <w:t>Within a few days after the last board meeting, all 2016-2017 board members were notified of their election. Janice Volker and Stacy Dieckman were unable to attend NASFAA’s leadership conference this year and will plan to attend next year.  </w:t>
      </w:r>
    </w:p>
    <w:p w:rsidR="00D35DEB" w:rsidRPr="00D35DEB" w:rsidRDefault="00D35DEB">
      <w:pPr>
        <w:rPr>
          <w:u w:val="single"/>
        </w:rPr>
      </w:pPr>
    </w:p>
    <w:p w:rsidR="00D35DEB" w:rsidRDefault="00D35DEB">
      <w:pPr>
        <w:rPr>
          <w:u w:val="single"/>
        </w:rPr>
      </w:pPr>
      <w:r w:rsidRPr="00D35DEB">
        <w:rPr>
          <w:u w:val="single"/>
        </w:rPr>
        <w:t xml:space="preserve">Professional Development &amp; </w:t>
      </w:r>
      <w:proofErr w:type="spellStart"/>
      <w:r w:rsidRPr="00D35DEB">
        <w:rPr>
          <w:u w:val="single"/>
        </w:rPr>
        <w:t>Recogniton</w:t>
      </w:r>
      <w:proofErr w:type="spellEnd"/>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PDRC Report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NeASFAA Board Meeting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Tuesday, March 22, 2016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The PDRC has been working hard to put an outstanding spring conference together.  It has been several years since the conference has been held in Lincoln.  We have 82 people registered for the conference of which 19 are first time attendees.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lastRenderedPageBreak/>
        <w:t>Although the attendance is up over prior years, the committee suggests that we continue to hold the conference in April going forward.  Due to the busy awarding season in the financial aid offices we think April is a better time and we may have increased our attendance numbers as well.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xml:space="preserve">As a result of the conference being held in Lincoln, we did not meet our minimum room hotel block.  We needed to have 84 books over the two nights and we only have 44.  Most people from within an hour of Lincoln are driving back and forth.  We will have to pay the Marriott approximately $3900 depending on what the final rooms end </w:t>
      </w:r>
      <w:proofErr w:type="spellStart"/>
      <w:r w:rsidRPr="00D35DEB">
        <w:rPr>
          <w:rFonts w:eastAsia="Times New Roman" w:cs="Arial"/>
          <w:sz w:val="20"/>
          <w:szCs w:val="20"/>
        </w:rPr>
        <w:t>p</w:t>
      </w:r>
      <w:proofErr w:type="spellEnd"/>
      <w:r w:rsidRPr="00D35DEB">
        <w:rPr>
          <w:rFonts w:eastAsia="Times New Roman" w:cs="Arial"/>
          <w:sz w:val="20"/>
          <w:szCs w:val="20"/>
        </w:rPr>
        <w:t xml:space="preserve"> being.  (84 minimum – 44 booked = 40 rooms * $99 room rate = $3900).  The PDRC may need to request a variance for the conference based on this; it will depend on how much the food bill turns out to be.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Previously we requested a variance in the budget for food costs; however that was based on 100 people attending the conference and since there is only 82 registered, we may come in lower on the final costs which would offset the variance for the room block not being met.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We are fortunate to have a great line up of speakers at a very minimal cost to the association.  Brett </w:t>
      </w:r>
      <w:proofErr w:type="spellStart"/>
      <w:r w:rsidRPr="00D35DEB">
        <w:rPr>
          <w:rFonts w:eastAsia="Times New Roman" w:cs="Arial"/>
          <w:sz w:val="20"/>
          <w:szCs w:val="20"/>
        </w:rPr>
        <w:t>Lief</w:t>
      </w:r>
      <w:proofErr w:type="spellEnd"/>
      <w:r w:rsidRPr="00D35DEB">
        <w:rPr>
          <w:rFonts w:eastAsia="Times New Roman" w:cs="Arial"/>
          <w:sz w:val="20"/>
          <w:szCs w:val="20"/>
        </w:rPr>
        <w:t> is here on NSLP/</w:t>
      </w:r>
      <w:proofErr w:type="spellStart"/>
      <w:r w:rsidRPr="00D35DEB">
        <w:rPr>
          <w:rFonts w:eastAsia="Times New Roman" w:cs="Arial"/>
          <w:sz w:val="20"/>
          <w:szCs w:val="20"/>
        </w:rPr>
        <w:t>Inceptia</w:t>
      </w:r>
      <w:proofErr w:type="spellEnd"/>
      <w:r w:rsidRPr="00D35DEB">
        <w:rPr>
          <w:rFonts w:eastAsia="Times New Roman" w:cs="Arial"/>
          <w:sz w:val="20"/>
          <w:szCs w:val="20"/>
        </w:rPr>
        <w:t> business so no cost has been incurred for his speaking engagement; and Craig </w:t>
      </w:r>
      <w:proofErr w:type="spellStart"/>
      <w:r w:rsidRPr="00D35DEB">
        <w:rPr>
          <w:rFonts w:eastAsia="Times New Roman" w:cs="Arial"/>
          <w:sz w:val="20"/>
          <w:szCs w:val="20"/>
        </w:rPr>
        <w:t>Munier’s</w:t>
      </w:r>
      <w:proofErr w:type="spellEnd"/>
      <w:r w:rsidRPr="00D35DEB">
        <w:rPr>
          <w:rFonts w:eastAsia="Times New Roman" w:cs="Arial"/>
          <w:sz w:val="20"/>
          <w:szCs w:val="20"/>
        </w:rPr>
        <w:t> federal update is also at no cost to the association.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The committee has been great to work with and willing to do whatever it took to provide the best training possible.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Respectfully submitted,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w:t>
      </w:r>
    </w:p>
    <w:p w:rsidR="00D35DEB" w:rsidRPr="00D35DEB" w:rsidRDefault="00D35DEB" w:rsidP="00D35DEB">
      <w:pPr>
        <w:spacing w:after="0" w:line="240" w:lineRule="auto"/>
        <w:textAlignment w:val="baseline"/>
        <w:rPr>
          <w:rFonts w:eastAsia="Times New Roman" w:cs="Segoe UI"/>
          <w:sz w:val="20"/>
          <w:szCs w:val="20"/>
        </w:rPr>
      </w:pPr>
      <w:r w:rsidRPr="00D35DEB">
        <w:rPr>
          <w:rFonts w:eastAsia="Times New Roman" w:cs="Arial"/>
          <w:sz w:val="20"/>
          <w:szCs w:val="20"/>
        </w:rPr>
        <w:t xml:space="preserve">Peggy </w:t>
      </w:r>
      <w:proofErr w:type="spellStart"/>
      <w:r w:rsidRPr="00D35DEB">
        <w:rPr>
          <w:rFonts w:eastAsia="Times New Roman" w:cs="Arial"/>
          <w:sz w:val="20"/>
          <w:szCs w:val="20"/>
        </w:rPr>
        <w:t>Tvrdy</w:t>
      </w:r>
      <w:proofErr w:type="spellEnd"/>
      <w:r w:rsidRPr="00D35DEB">
        <w:rPr>
          <w:rFonts w:eastAsia="Times New Roman" w:cs="Arial"/>
          <w:sz w:val="20"/>
          <w:szCs w:val="20"/>
        </w:rPr>
        <w:t> </w:t>
      </w:r>
    </w:p>
    <w:p w:rsidR="00D35DEB" w:rsidRPr="00D35DEB" w:rsidRDefault="00D35DEB">
      <w:pPr>
        <w:rPr>
          <w:sz w:val="20"/>
          <w:szCs w:val="20"/>
          <w:u w:val="single"/>
        </w:rPr>
      </w:pPr>
    </w:p>
    <w:sectPr w:rsidR="00D35DEB" w:rsidRPr="00D3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37E"/>
    <w:multiLevelType w:val="multilevel"/>
    <w:tmpl w:val="F33CE2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283CC1"/>
    <w:multiLevelType w:val="multilevel"/>
    <w:tmpl w:val="0D7A532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A6448A"/>
    <w:multiLevelType w:val="multilevel"/>
    <w:tmpl w:val="2C2C1B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9127FE0"/>
    <w:multiLevelType w:val="multilevel"/>
    <w:tmpl w:val="2BCEF3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AEE556B"/>
    <w:multiLevelType w:val="multilevel"/>
    <w:tmpl w:val="53E87F7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4B2A3A"/>
    <w:multiLevelType w:val="multilevel"/>
    <w:tmpl w:val="56E63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5BD7F73"/>
    <w:multiLevelType w:val="multilevel"/>
    <w:tmpl w:val="403C96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DBB2B22"/>
    <w:multiLevelType w:val="multilevel"/>
    <w:tmpl w:val="ED50998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F2C7297"/>
    <w:multiLevelType w:val="multilevel"/>
    <w:tmpl w:val="C02268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66D35A0"/>
    <w:multiLevelType w:val="multilevel"/>
    <w:tmpl w:val="EE6A200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75E5E91"/>
    <w:multiLevelType w:val="multilevel"/>
    <w:tmpl w:val="7B0AAB3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2FC0BD9"/>
    <w:multiLevelType w:val="multilevel"/>
    <w:tmpl w:val="8BB05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4E7360"/>
    <w:multiLevelType w:val="multilevel"/>
    <w:tmpl w:val="D0A0449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6ED39F2"/>
    <w:multiLevelType w:val="multilevel"/>
    <w:tmpl w:val="753E2A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7391F0D"/>
    <w:multiLevelType w:val="hybridMultilevel"/>
    <w:tmpl w:val="2EBE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935DD"/>
    <w:multiLevelType w:val="multilevel"/>
    <w:tmpl w:val="4282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85A34"/>
    <w:multiLevelType w:val="multilevel"/>
    <w:tmpl w:val="6816886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FBD3ADF"/>
    <w:multiLevelType w:val="multilevel"/>
    <w:tmpl w:val="64C2F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A5390E"/>
    <w:multiLevelType w:val="multilevel"/>
    <w:tmpl w:val="226606C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7AA5195"/>
    <w:multiLevelType w:val="multilevel"/>
    <w:tmpl w:val="19E8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D0B0B"/>
    <w:multiLevelType w:val="multilevel"/>
    <w:tmpl w:val="B7A602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E244465"/>
    <w:multiLevelType w:val="multilevel"/>
    <w:tmpl w:val="4D2AB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3665EC"/>
    <w:multiLevelType w:val="multilevel"/>
    <w:tmpl w:val="A8B48B7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44E3ED6"/>
    <w:multiLevelType w:val="multilevel"/>
    <w:tmpl w:val="A5AC651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51D5E49"/>
    <w:multiLevelType w:val="multilevel"/>
    <w:tmpl w:val="D43E0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0426CC"/>
    <w:multiLevelType w:val="multilevel"/>
    <w:tmpl w:val="4D60BC6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86C38CE"/>
    <w:multiLevelType w:val="multilevel"/>
    <w:tmpl w:val="F648E1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98560D2"/>
    <w:multiLevelType w:val="multilevel"/>
    <w:tmpl w:val="49B4CBD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B78314E"/>
    <w:multiLevelType w:val="multilevel"/>
    <w:tmpl w:val="8126328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4BB0BB8"/>
    <w:multiLevelType w:val="multilevel"/>
    <w:tmpl w:val="8D78AE0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B710146"/>
    <w:multiLevelType w:val="multilevel"/>
    <w:tmpl w:val="1D021E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C92426D"/>
    <w:multiLevelType w:val="multilevel"/>
    <w:tmpl w:val="1A209D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2E0FC6"/>
    <w:multiLevelType w:val="multilevel"/>
    <w:tmpl w:val="9FE0E5E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4"/>
  </w:num>
  <w:num w:numId="2">
    <w:abstractNumId w:val="26"/>
  </w:num>
  <w:num w:numId="3">
    <w:abstractNumId w:val="9"/>
  </w:num>
  <w:num w:numId="4">
    <w:abstractNumId w:val="18"/>
  </w:num>
  <w:num w:numId="5">
    <w:abstractNumId w:val="5"/>
  </w:num>
  <w:num w:numId="6">
    <w:abstractNumId w:val="2"/>
  </w:num>
  <w:num w:numId="7">
    <w:abstractNumId w:val="6"/>
  </w:num>
  <w:num w:numId="8">
    <w:abstractNumId w:val="7"/>
  </w:num>
  <w:num w:numId="9">
    <w:abstractNumId w:val="23"/>
  </w:num>
  <w:num w:numId="10">
    <w:abstractNumId w:val="27"/>
  </w:num>
  <w:num w:numId="11">
    <w:abstractNumId w:val="13"/>
  </w:num>
  <w:num w:numId="12">
    <w:abstractNumId w:val="8"/>
  </w:num>
  <w:num w:numId="13">
    <w:abstractNumId w:val="30"/>
  </w:num>
  <w:num w:numId="14">
    <w:abstractNumId w:val="12"/>
  </w:num>
  <w:num w:numId="15">
    <w:abstractNumId w:val="10"/>
  </w:num>
  <w:num w:numId="16">
    <w:abstractNumId w:val="29"/>
  </w:num>
  <w:num w:numId="17">
    <w:abstractNumId w:val="20"/>
  </w:num>
  <w:num w:numId="18">
    <w:abstractNumId w:val="3"/>
  </w:num>
  <w:num w:numId="19">
    <w:abstractNumId w:val="16"/>
  </w:num>
  <w:num w:numId="20">
    <w:abstractNumId w:val="4"/>
  </w:num>
  <w:num w:numId="21">
    <w:abstractNumId w:val="32"/>
  </w:num>
  <w:num w:numId="22">
    <w:abstractNumId w:val="28"/>
  </w:num>
  <w:num w:numId="23">
    <w:abstractNumId w:val="25"/>
  </w:num>
  <w:num w:numId="24">
    <w:abstractNumId w:val="17"/>
  </w:num>
  <w:num w:numId="25">
    <w:abstractNumId w:val="0"/>
  </w:num>
  <w:num w:numId="26">
    <w:abstractNumId w:val="31"/>
  </w:num>
  <w:num w:numId="27">
    <w:abstractNumId w:val="1"/>
  </w:num>
  <w:num w:numId="28">
    <w:abstractNumId w:val="21"/>
  </w:num>
  <w:num w:numId="29">
    <w:abstractNumId w:val="22"/>
  </w:num>
  <w:num w:numId="30">
    <w:abstractNumId w:val="15"/>
  </w:num>
  <w:num w:numId="31">
    <w:abstractNumId w:val="24"/>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A8"/>
    <w:rsid w:val="00036122"/>
    <w:rsid w:val="000549A6"/>
    <w:rsid w:val="000B075B"/>
    <w:rsid w:val="000E34DE"/>
    <w:rsid w:val="00103AA8"/>
    <w:rsid w:val="00132C2A"/>
    <w:rsid w:val="0015425F"/>
    <w:rsid w:val="001B6A28"/>
    <w:rsid w:val="0022626B"/>
    <w:rsid w:val="0024266C"/>
    <w:rsid w:val="00313957"/>
    <w:rsid w:val="00327B29"/>
    <w:rsid w:val="00393DF6"/>
    <w:rsid w:val="003C2E69"/>
    <w:rsid w:val="003E1894"/>
    <w:rsid w:val="00407163"/>
    <w:rsid w:val="004C590A"/>
    <w:rsid w:val="004E2ECC"/>
    <w:rsid w:val="005141CD"/>
    <w:rsid w:val="00590AC8"/>
    <w:rsid w:val="005C4A95"/>
    <w:rsid w:val="006116AF"/>
    <w:rsid w:val="00624FCE"/>
    <w:rsid w:val="00634BBB"/>
    <w:rsid w:val="00636172"/>
    <w:rsid w:val="006516BE"/>
    <w:rsid w:val="00683787"/>
    <w:rsid w:val="006C6675"/>
    <w:rsid w:val="006D093F"/>
    <w:rsid w:val="007D1A69"/>
    <w:rsid w:val="00832549"/>
    <w:rsid w:val="00841E6A"/>
    <w:rsid w:val="008C7284"/>
    <w:rsid w:val="008E191B"/>
    <w:rsid w:val="00914B39"/>
    <w:rsid w:val="00926365"/>
    <w:rsid w:val="009269A4"/>
    <w:rsid w:val="00970CB2"/>
    <w:rsid w:val="009B3BAE"/>
    <w:rsid w:val="009F18A8"/>
    <w:rsid w:val="00A1396A"/>
    <w:rsid w:val="00A559B8"/>
    <w:rsid w:val="00A82A1A"/>
    <w:rsid w:val="00AA3FED"/>
    <w:rsid w:val="00B4782D"/>
    <w:rsid w:val="00B80987"/>
    <w:rsid w:val="00BE1090"/>
    <w:rsid w:val="00C13EB3"/>
    <w:rsid w:val="00C25EE8"/>
    <w:rsid w:val="00C66FA5"/>
    <w:rsid w:val="00D064E7"/>
    <w:rsid w:val="00D31E59"/>
    <w:rsid w:val="00D35DEB"/>
    <w:rsid w:val="00D36870"/>
    <w:rsid w:val="00D51DAC"/>
    <w:rsid w:val="00D67404"/>
    <w:rsid w:val="00DB4ADE"/>
    <w:rsid w:val="00DC43FA"/>
    <w:rsid w:val="00E1150C"/>
    <w:rsid w:val="00E505C9"/>
    <w:rsid w:val="00E96EF4"/>
    <w:rsid w:val="00EA521F"/>
    <w:rsid w:val="00EE6A39"/>
    <w:rsid w:val="00F202BE"/>
    <w:rsid w:val="00F7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1711C-0150-4FBA-826F-2DB86C84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BAE"/>
    <w:pPr>
      <w:ind w:left="720"/>
      <w:contextualSpacing/>
    </w:pPr>
  </w:style>
  <w:style w:type="paragraph" w:styleId="NoSpacing">
    <w:name w:val="No Spacing"/>
    <w:uiPriority w:val="1"/>
    <w:qFormat/>
    <w:rsid w:val="00132C2A"/>
    <w:pPr>
      <w:spacing w:after="0" w:line="240" w:lineRule="auto"/>
    </w:pPr>
  </w:style>
  <w:style w:type="paragraph" w:styleId="BalloonText">
    <w:name w:val="Balloon Text"/>
    <w:basedOn w:val="Normal"/>
    <w:link w:val="BalloonTextChar"/>
    <w:uiPriority w:val="99"/>
    <w:semiHidden/>
    <w:unhideWhenUsed/>
    <w:rsid w:val="00E5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C9"/>
    <w:rPr>
      <w:rFonts w:ascii="Tahoma" w:hAnsi="Tahoma" w:cs="Tahoma"/>
      <w:sz w:val="16"/>
      <w:szCs w:val="16"/>
    </w:rPr>
  </w:style>
  <w:style w:type="paragraph" w:customStyle="1" w:styleId="paragraph">
    <w:name w:val="paragraph"/>
    <w:basedOn w:val="Normal"/>
    <w:rsid w:val="0032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7B29"/>
  </w:style>
  <w:style w:type="character" w:customStyle="1" w:styleId="eop">
    <w:name w:val="eop"/>
    <w:basedOn w:val="DefaultParagraphFont"/>
    <w:rsid w:val="00327B29"/>
  </w:style>
  <w:style w:type="character" w:customStyle="1" w:styleId="apple-converted-space">
    <w:name w:val="apple-converted-space"/>
    <w:basedOn w:val="DefaultParagraphFont"/>
    <w:rsid w:val="00327B29"/>
  </w:style>
  <w:style w:type="character" w:customStyle="1" w:styleId="spellingerror">
    <w:name w:val="spellingerror"/>
    <w:basedOn w:val="DefaultParagraphFont"/>
    <w:rsid w:val="0032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3546">
      <w:bodyDiv w:val="1"/>
      <w:marLeft w:val="0"/>
      <w:marRight w:val="0"/>
      <w:marTop w:val="0"/>
      <w:marBottom w:val="0"/>
      <w:divBdr>
        <w:top w:val="none" w:sz="0" w:space="0" w:color="auto"/>
        <w:left w:val="none" w:sz="0" w:space="0" w:color="auto"/>
        <w:bottom w:val="none" w:sz="0" w:space="0" w:color="auto"/>
        <w:right w:val="none" w:sz="0" w:space="0" w:color="auto"/>
      </w:divBdr>
      <w:divsChild>
        <w:div w:id="1033922035">
          <w:marLeft w:val="0"/>
          <w:marRight w:val="0"/>
          <w:marTop w:val="0"/>
          <w:marBottom w:val="0"/>
          <w:divBdr>
            <w:top w:val="none" w:sz="0" w:space="0" w:color="auto"/>
            <w:left w:val="none" w:sz="0" w:space="0" w:color="auto"/>
            <w:bottom w:val="none" w:sz="0" w:space="0" w:color="auto"/>
            <w:right w:val="none" w:sz="0" w:space="0" w:color="auto"/>
          </w:divBdr>
        </w:div>
        <w:div w:id="1321470942">
          <w:marLeft w:val="0"/>
          <w:marRight w:val="0"/>
          <w:marTop w:val="0"/>
          <w:marBottom w:val="0"/>
          <w:divBdr>
            <w:top w:val="none" w:sz="0" w:space="0" w:color="auto"/>
            <w:left w:val="none" w:sz="0" w:space="0" w:color="auto"/>
            <w:bottom w:val="none" w:sz="0" w:space="0" w:color="auto"/>
            <w:right w:val="none" w:sz="0" w:space="0" w:color="auto"/>
          </w:divBdr>
        </w:div>
        <w:div w:id="1173108572">
          <w:marLeft w:val="0"/>
          <w:marRight w:val="0"/>
          <w:marTop w:val="0"/>
          <w:marBottom w:val="0"/>
          <w:divBdr>
            <w:top w:val="none" w:sz="0" w:space="0" w:color="auto"/>
            <w:left w:val="none" w:sz="0" w:space="0" w:color="auto"/>
            <w:bottom w:val="none" w:sz="0" w:space="0" w:color="auto"/>
            <w:right w:val="none" w:sz="0" w:space="0" w:color="auto"/>
          </w:divBdr>
        </w:div>
        <w:div w:id="1312634084">
          <w:marLeft w:val="0"/>
          <w:marRight w:val="0"/>
          <w:marTop w:val="0"/>
          <w:marBottom w:val="0"/>
          <w:divBdr>
            <w:top w:val="none" w:sz="0" w:space="0" w:color="auto"/>
            <w:left w:val="none" w:sz="0" w:space="0" w:color="auto"/>
            <w:bottom w:val="none" w:sz="0" w:space="0" w:color="auto"/>
            <w:right w:val="none" w:sz="0" w:space="0" w:color="auto"/>
          </w:divBdr>
        </w:div>
        <w:div w:id="721177449">
          <w:marLeft w:val="0"/>
          <w:marRight w:val="0"/>
          <w:marTop w:val="0"/>
          <w:marBottom w:val="0"/>
          <w:divBdr>
            <w:top w:val="none" w:sz="0" w:space="0" w:color="auto"/>
            <w:left w:val="none" w:sz="0" w:space="0" w:color="auto"/>
            <w:bottom w:val="none" w:sz="0" w:space="0" w:color="auto"/>
            <w:right w:val="none" w:sz="0" w:space="0" w:color="auto"/>
          </w:divBdr>
        </w:div>
      </w:divsChild>
    </w:div>
    <w:div w:id="219098783">
      <w:bodyDiv w:val="1"/>
      <w:marLeft w:val="0"/>
      <w:marRight w:val="0"/>
      <w:marTop w:val="0"/>
      <w:marBottom w:val="0"/>
      <w:divBdr>
        <w:top w:val="none" w:sz="0" w:space="0" w:color="auto"/>
        <w:left w:val="none" w:sz="0" w:space="0" w:color="auto"/>
        <w:bottom w:val="none" w:sz="0" w:space="0" w:color="auto"/>
        <w:right w:val="none" w:sz="0" w:space="0" w:color="auto"/>
      </w:divBdr>
      <w:divsChild>
        <w:div w:id="1658260692">
          <w:marLeft w:val="0"/>
          <w:marRight w:val="0"/>
          <w:marTop w:val="0"/>
          <w:marBottom w:val="0"/>
          <w:divBdr>
            <w:top w:val="none" w:sz="0" w:space="0" w:color="auto"/>
            <w:left w:val="none" w:sz="0" w:space="0" w:color="auto"/>
            <w:bottom w:val="none" w:sz="0" w:space="0" w:color="auto"/>
            <w:right w:val="none" w:sz="0" w:space="0" w:color="auto"/>
          </w:divBdr>
        </w:div>
        <w:div w:id="905993016">
          <w:marLeft w:val="0"/>
          <w:marRight w:val="0"/>
          <w:marTop w:val="0"/>
          <w:marBottom w:val="0"/>
          <w:divBdr>
            <w:top w:val="none" w:sz="0" w:space="0" w:color="auto"/>
            <w:left w:val="none" w:sz="0" w:space="0" w:color="auto"/>
            <w:bottom w:val="none" w:sz="0" w:space="0" w:color="auto"/>
            <w:right w:val="none" w:sz="0" w:space="0" w:color="auto"/>
          </w:divBdr>
        </w:div>
        <w:div w:id="271323518">
          <w:marLeft w:val="0"/>
          <w:marRight w:val="0"/>
          <w:marTop w:val="0"/>
          <w:marBottom w:val="0"/>
          <w:divBdr>
            <w:top w:val="none" w:sz="0" w:space="0" w:color="auto"/>
            <w:left w:val="none" w:sz="0" w:space="0" w:color="auto"/>
            <w:bottom w:val="none" w:sz="0" w:space="0" w:color="auto"/>
            <w:right w:val="none" w:sz="0" w:space="0" w:color="auto"/>
          </w:divBdr>
        </w:div>
        <w:div w:id="627395738">
          <w:marLeft w:val="0"/>
          <w:marRight w:val="0"/>
          <w:marTop w:val="0"/>
          <w:marBottom w:val="0"/>
          <w:divBdr>
            <w:top w:val="none" w:sz="0" w:space="0" w:color="auto"/>
            <w:left w:val="none" w:sz="0" w:space="0" w:color="auto"/>
            <w:bottom w:val="none" w:sz="0" w:space="0" w:color="auto"/>
            <w:right w:val="none" w:sz="0" w:space="0" w:color="auto"/>
          </w:divBdr>
        </w:div>
        <w:div w:id="1610963183">
          <w:marLeft w:val="0"/>
          <w:marRight w:val="0"/>
          <w:marTop w:val="0"/>
          <w:marBottom w:val="0"/>
          <w:divBdr>
            <w:top w:val="none" w:sz="0" w:space="0" w:color="auto"/>
            <w:left w:val="none" w:sz="0" w:space="0" w:color="auto"/>
            <w:bottom w:val="none" w:sz="0" w:space="0" w:color="auto"/>
            <w:right w:val="none" w:sz="0" w:space="0" w:color="auto"/>
          </w:divBdr>
        </w:div>
        <w:div w:id="1484664550">
          <w:marLeft w:val="0"/>
          <w:marRight w:val="0"/>
          <w:marTop w:val="0"/>
          <w:marBottom w:val="0"/>
          <w:divBdr>
            <w:top w:val="none" w:sz="0" w:space="0" w:color="auto"/>
            <w:left w:val="none" w:sz="0" w:space="0" w:color="auto"/>
            <w:bottom w:val="none" w:sz="0" w:space="0" w:color="auto"/>
            <w:right w:val="none" w:sz="0" w:space="0" w:color="auto"/>
          </w:divBdr>
        </w:div>
        <w:div w:id="2024934031">
          <w:marLeft w:val="0"/>
          <w:marRight w:val="0"/>
          <w:marTop w:val="0"/>
          <w:marBottom w:val="0"/>
          <w:divBdr>
            <w:top w:val="none" w:sz="0" w:space="0" w:color="auto"/>
            <w:left w:val="none" w:sz="0" w:space="0" w:color="auto"/>
            <w:bottom w:val="none" w:sz="0" w:space="0" w:color="auto"/>
            <w:right w:val="none" w:sz="0" w:space="0" w:color="auto"/>
          </w:divBdr>
        </w:div>
        <w:div w:id="336348977">
          <w:marLeft w:val="0"/>
          <w:marRight w:val="0"/>
          <w:marTop w:val="0"/>
          <w:marBottom w:val="0"/>
          <w:divBdr>
            <w:top w:val="none" w:sz="0" w:space="0" w:color="auto"/>
            <w:left w:val="none" w:sz="0" w:space="0" w:color="auto"/>
            <w:bottom w:val="none" w:sz="0" w:space="0" w:color="auto"/>
            <w:right w:val="none" w:sz="0" w:space="0" w:color="auto"/>
          </w:divBdr>
        </w:div>
        <w:div w:id="1238057559">
          <w:marLeft w:val="0"/>
          <w:marRight w:val="0"/>
          <w:marTop w:val="0"/>
          <w:marBottom w:val="0"/>
          <w:divBdr>
            <w:top w:val="none" w:sz="0" w:space="0" w:color="auto"/>
            <w:left w:val="none" w:sz="0" w:space="0" w:color="auto"/>
            <w:bottom w:val="none" w:sz="0" w:space="0" w:color="auto"/>
            <w:right w:val="none" w:sz="0" w:space="0" w:color="auto"/>
          </w:divBdr>
        </w:div>
      </w:divsChild>
    </w:div>
    <w:div w:id="471991344">
      <w:bodyDiv w:val="1"/>
      <w:marLeft w:val="0"/>
      <w:marRight w:val="0"/>
      <w:marTop w:val="0"/>
      <w:marBottom w:val="0"/>
      <w:divBdr>
        <w:top w:val="none" w:sz="0" w:space="0" w:color="auto"/>
        <w:left w:val="none" w:sz="0" w:space="0" w:color="auto"/>
        <w:bottom w:val="none" w:sz="0" w:space="0" w:color="auto"/>
        <w:right w:val="none" w:sz="0" w:space="0" w:color="auto"/>
      </w:divBdr>
      <w:divsChild>
        <w:div w:id="1974944467">
          <w:marLeft w:val="0"/>
          <w:marRight w:val="0"/>
          <w:marTop w:val="0"/>
          <w:marBottom w:val="0"/>
          <w:divBdr>
            <w:top w:val="none" w:sz="0" w:space="0" w:color="auto"/>
            <w:left w:val="none" w:sz="0" w:space="0" w:color="auto"/>
            <w:bottom w:val="none" w:sz="0" w:space="0" w:color="auto"/>
            <w:right w:val="none" w:sz="0" w:space="0" w:color="auto"/>
          </w:divBdr>
        </w:div>
        <w:div w:id="679702117">
          <w:marLeft w:val="0"/>
          <w:marRight w:val="0"/>
          <w:marTop w:val="0"/>
          <w:marBottom w:val="0"/>
          <w:divBdr>
            <w:top w:val="none" w:sz="0" w:space="0" w:color="auto"/>
            <w:left w:val="none" w:sz="0" w:space="0" w:color="auto"/>
            <w:bottom w:val="none" w:sz="0" w:space="0" w:color="auto"/>
            <w:right w:val="none" w:sz="0" w:space="0" w:color="auto"/>
          </w:divBdr>
        </w:div>
        <w:div w:id="1003781499">
          <w:marLeft w:val="0"/>
          <w:marRight w:val="0"/>
          <w:marTop w:val="0"/>
          <w:marBottom w:val="0"/>
          <w:divBdr>
            <w:top w:val="none" w:sz="0" w:space="0" w:color="auto"/>
            <w:left w:val="none" w:sz="0" w:space="0" w:color="auto"/>
            <w:bottom w:val="none" w:sz="0" w:space="0" w:color="auto"/>
            <w:right w:val="none" w:sz="0" w:space="0" w:color="auto"/>
          </w:divBdr>
        </w:div>
        <w:div w:id="398209672">
          <w:marLeft w:val="0"/>
          <w:marRight w:val="0"/>
          <w:marTop w:val="0"/>
          <w:marBottom w:val="0"/>
          <w:divBdr>
            <w:top w:val="none" w:sz="0" w:space="0" w:color="auto"/>
            <w:left w:val="none" w:sz="0" w:space="0" w:color="auto"/>
            <w:bottom w:val="none" w:sz="0" w:space="0" w:color="auto"/>
            <w:right w:val="none" w:sz="0" w:space="0" w:color="auto"/>
          </w:divBdr>
        </w:div>
        <w:div w:id="408430446">
          <w:marLeft w:val="0"/>
          <w:marRight w:val="0"/>
          <w:marTop w:val="0"/>
          <w:marBottom w:val="0"/>
          <w:divBdr>
            <w:top w:val="none" w:sz="0" w:space="0" w:color="auto"/>
            <w:left w:val="none" w:sz="0" w:space="0" w:color="auto"/>
            <w:bottom w:val="none" w:sz="0" w:space="0" w:color="auto"/>
            <w:right w:val="none" w:sz="0" w:space="0" w:color="auto"/>
          </w:divBdr>
        </w:div>
        <w:div w:id="1185242113">
          <w:marLeft w:val="0"/>
          <w:marRight w:val="0"/>
          <w:marTop w:val="0"/>
          <w:marBottom w:val="0"/>
          <w:divBdr>
            <w:top w:val="none" w:sz="0" w:space="0" w:color="auto"/>
            <w:left w:val="none" w:sz="0" w:space="0" w:color="auto"/>
            <w:bottom w:val="none" w:sz="0" w:space="0" w:color="auto"/>
            <w:right w:val="none" w:sz="0" w:space="0" w:color="auto"/>
          </w:divBdr>
        </w:div>
        <w:div w:id="975640597">
          <w:marLeft w:val="0"/>
          <w:marRight w:val="0"/>
          <w:marTop w:val="0"/>
          <w:marBottom w:val="0"/>
          <w:divBdr>
            <w:top w:val="none" w:sz="0" w:space="0" w:color="auto"/>
            <w:left w:val="none" w:sz="0" w:space="0" w:color="auto"/>
            <w:bottom w:val="none" w:sz="0" w:space="0" w:color="auto"/>
            <w:right w:val="none" w:sz="0" w:space="0" w:color="auto"/>
          </w:divBdr>
        </w:div>
        <w:div w:id="1972131599">
          <w:marLeft w:val="0"/>
          <w:marRight w:val="0"/>
          <w:marTop w:val="0"/>
          <w:marBottom w:val="0"/>
          <w:divBdr>
            <w:top w:val="none" w:sz="0" w:space="0" w:color="auto"/>
            <w:left w:val="none" w:sz="0" w:space="0" w:color="auto"/>
            <w:bottom w:val="none" w:sz="0" w:space="0" w:color="auto"/>
            <w:right w:val="none" w:sz="0" w:space="0" w:color="auto"/>
          </w:divBdr>
        </w:div>
        <w:div w:id="49111388">
          <w:marLeft w:val="0"/>
          <w:marRight w:val="0"/>
          <w:marTop w:val="0"/>
          <w:marBottom w:val="0"/>
          <w:divBdr>
            <w:top w:val="none" w:sz="0" w:space="0" w:color="auto"/>
            <w:left w:val="none" w:sz="0" w:space="0" w:color="auto"/>
            <w:bottom w:val="none" w:sz="0" w:space="0" w:color="auto"/>
            <w:right w:val="none" w:sz="0" w:space="0" w:color="auto"/>
          </w:divBdr>
        </w:div>
        <w:div w:id="559950070">
          <w:marLeft w:val="0"/>
          <w:marRight w:val="0"/>
          <w:marTop w:val="0"/>
          <w:marBottom w:val="0"/>
          <w:divBdr>
            <w:top w:val="none" w:sz="0" w:space="0" w:color="auto"/>
            <w:left w:val="none" w:sz="0" w:space="0" w:color="auto"/>
            <w:bottom w:val="none" w:sz="0" w:space="0" w:color="auto"/>
            <w:right w:val="none" w:sz="0" w:space="0" w:color="auto"/>
          </w:divBdr>
        </w:div>
        <w:div w:id="1852914740">
          <w:marLeft w:val="0"/>
          <w:marRight w:val="0"/>
          <w:marTop w:val="0"/>
          <w:marBottom w:val="0"/>
          <w:divBdr>
            <w:top w:val="none" w:sz="0" w:space="0" w:color="auto"/>
            <w:left w:val="none" w:sz="0" w:space="0" w:color="auto"/>
            <w:bottom w:val="none" w:sz="0" w:space="0" w:color="auto"/>
            <w:right w:val="none" w:sz="0" w:space="0" w:color="auto"/>
          </w:divBdr>
        </w:div>
        <w:div w:id="557477275">
          <w:marLeft w:val="0"/>
          <w:marRight w:val="0"/>
          <w:marTop w:val="0"/>
          <w:marBottom w:val="0"/>
          <w:divBdr>
            <w:top w:val="none" w:sz="0" w:space="0" w:color="auto"/>
            <w:left w:val="none" w:sz="0" w:space="0" w:color="auto"/>
            <w:bottom w:val="none" w:sz="0" w:space="0" w:color="auto"/>
            <w:right w:val="none" w:sz="0" w:space="0" w:color="auto"/>
          </w:divBdr>
        </w:div>
        <w:div w:id="190146001">
          <w:marLeft w:val="0"/>
          <w:marRight w:val="0"/>
          <w:marTop w:val="0"/>
          <w:marBottom w:val="0"/>
          <w:divBdr>
            <w:top w:val="none" w:sz="0" w:space="0" w:color="auto"/>
            <w:left w:val="none" w:sz="0" w:space="0" w:color="auto"/>
            <w:bottom w:val="none" w:sz="0" w:space="0" w:color="auto"/>
            <w:right w:val="none" w:sz="0" w:space="0" w:color="auto"/>
          </w:divBdr>
        </w:div>
        <w:div w:id="654843114">
          <w:marLeft w:val="0"/>
          <w:marRight w:val="0"/>
          <w:marTop w:val="0"/>
          <w:marBottom w:val="0"/>
          <w:divBdr>
            <w:top w:val="none" w:sz="0" w:space="0" w:color="auto"/>
            <w:left w:val="none" w:sz="0" w:space="0" w:color="auto"/>
            <w:bottom w:val="none" w:sz="0" w:space="0" w:color="auto"/>
            <w:right w:val="none" w:sz="0" w:space="0" w:color="auto"/>
          </w:divBdr>
        </w:div>
        <w:div w:id="1003052231">
          <w:marLeft w:val="0"/>
          <w:marRight w:val="0"/>
          <w:marTop w:val="0"/>
          <w:marBottom w:val="0"/>
          <w:divBdr>
            <w:top w:val="none" w:sz="0" w:space="0" w:color="auto"/>
            <w:left w:val="none" w:sz="0" w:space="0" w:color="auto"/>
            <w:bottom w:val="none" w:sz="0" w:space="0" w:color="auto"/>
            <w:right w:val="none" w:sz="0" w:space="0" w:color="auto"/>
          </w:divBdr>
        </w:div>
        <w:div w:id="1444610549">
          <w:marLeft w:val="0"/>
          <w:marRight w:val="0"/>
          <w:marTop w:val="0"/>
          <w:marBottom w:val="0"/>
          <w:divBdr>
            <w:top w:val="none" w:sz="0" w:space="0" w:color="auto"/>
            <w:left w:val="none" w:sz="0" w:space="0" w:color="auto"/>
            <w:bottom w:val="none" w:sz="0" w:space="0" w:color="auto"/>
            <w:right w:val="none" w:sz="0" w:space="0" w:color="auto"/>
          </w:divBdr>
        </w:div>
        <w:div w:id="647129340">
          <w:marLeft w:val="0"/>
          <w:marRight w:val="0"/>
          <w:marTop w:val="0"/>
          <w:marBottom w:val="0"/>
          <w:divBdr>
            <w:top w:val="none" w:sz="0" w:space="0" w:color="auto"/>
            <w:left w:val="none" w:sz="0" w:space="0" w:color="auto"/>
            <w:bottom w:val="none" w:sz="0" w:space="0" w:color="auto"/>
            <w:right w:val="none" w:sz="0" w:space="0" w:color="auto"/>
          </w:divBdr>
        </w:div>
        <w:div w:id="943414820">
          <w:marLeft w:val="0"/>
          <w:marRight w:val="0"/>
          <w:marTop w:val="0"/>
          <w:marBottom w:val="0"/>
          <w:divBdr>
            <w:top w:val="none" w:sz="0" w:space="0" w:color="auto"/>
            <w:left w:val="none" w:sz="0" w:space="0" w:color="auto"/>
            <w:bottom w:val="none" w:sz="0" w:space="0" w:color="auto"/>
            <w:right w:val="none" w:sz="0" w:space="0" w:color="auto"/>
          </w:divBdr>
        </w:div>
        <w:div w:id="855658520">
          <w:marLeft w:val="0"/>
          <w:marRight w:val="0"/>
          <w:marTop w:val="0"/>
          <w:marBottom w:val="0"/>
          <w:divBdr>
            <w:top w:val="none" w:sz="0" w:space="0" w:color="auto"/>
            <w:left w:val="none" w:sz="0" w:space="0" w:color="auto"/>
            <w:bottom w:val="none" w:sz="0" w:space="0" w:color="auto"/>
            <w:right w:val="none" w:sz="0" w:space="0" w:color="auto"/>
          </w:divBdr>
        </w:div>
        <w:div w:id="1064135598">
          <w:marLeft w:val="0"/>
          <w:marRight w:val="0"/>
          <w:marTop w:val="0"/>
          <w:marBottom w:val="0"/>
          <w:divBdr>
            <w:top w:val="none" w:sz="0" w:space="0" w:color="auto"/>
            <w:left w:val="none" w:sz="0" w:space="0" w:color="auto"/>
            <w:bottom w:val="none" w:sz="0" w:space="0" w:color="auto"/>
            <w:right w:val="none" w:sz="0" w:space="0" w:color="auto"/>
          </w:divBdr>
        </w:div>
        <w:div w:id="279386251">
          <w:marLeft w:val="0"/>
          <w:marRight w:val="0"/>
          <w:marTop w:val="0"/>
          <w:marBottom w:val="0"/>
          <w:divBdr>
            <w:top w:val="none" w:sz="0" w:space="0" w:color="auto"/>
            <w:left w:val="none" w:sz="0" w:space="0" w:color="auto"/>
            <w:bottom w:val="none" w:sz="0" w:space="0" w:color="auto"/>
            <w:right w:val="none" w:sz="0" w:space="0" w:color="auto"/>
          </w:divBdr>
        </w:div>
      </w:divsChild>
    </w:div>
    <w:div w:id="495606882">
      <w:bodyDiv w:val="1"/>
      <w:marLeft w:val="0"/>
      <w:marRight w:val="0"/>
      <w:marTop w:val="0"/>
      <w:marBottom w:val="0"/>
      <w:divBdr>
        <w:top w:val="none" w:sz="0" w:space="0" w:color="auto"/>
        <w:left w:val="none" w:sz="0" w:space="0" w:color="auto"/>
        <w:bottom w:val="none" w:sz="0" w:space="0" w:color="auto"/>
        <w:right w:val="none" w:sz="0" w:space="0" w:color="auto"/>
      </w:divBdr>
      <w:divsChild>
        <w:div w:id="184367029">
          <w:marLeft w:val="0"/>
          <w:marRight w:val="0"/>
          <w:marTop w:val="0"/>
          <w:marBottom w:val="0"/>
          <w:divBdr>
            <w:top w:val="none" w:sz="0" w:space="0" w:color="auto"/>
            <w:left w:val="none" w:sz="0" w:space="0" w:color="auto"/>
            <w:bottom w:val="none" w:sz="0" w:space="0" w:color="auto"/>
            <w:right w:val="none" w:sz="0" w:space="0" w:color="auto"/>
          </w:divBdr>
        </w:div>
        <w:div w:id="993609151">
          <w:marLeft w:val="0"/>
          <w:marRight w:val="0"/>
          <w:marTop w:val="0"/>
          <w:marBottom w:val="0"/>
          <w:divBdr>
            <w:top w:val="none" w:sz="0" w:space="0" w:color="auto"/>
            <w:left w:val="none" w:sz="0" w:space="0" w:color="auto"/>
            <w:bottom w:val="none" w:sz="0" w:space="0" w:color="auto"/>
            <w:right w:val="none" w:sz="0" w:space="0" w:color="auto"/>
          </w:divBdr>
        </w:div>
        <w:div w:id="1476874998">
          <w:marLeft w:val="0"/>
          <w:marRight w:val="0"/>
          <w:marTop w:val="0"/>
          <w:marBottom w:val="0"/>
          <w:divBdr>
            <w:top w:val="none" w:sz="0" w:space="0" w:color="auto"/>
            <w:left w:val="none" w:sz="0" w:space="0" w:color="auto"/>
            <w:bottom w:val="none" w:sz="0" w:space="0" w:color="auto"/>
            <w:right w:val="none" w:sz="0" w:space="0" w:color="auto"/>
          </w:divBdr>
        </w:div>
        <w:div w:id="1142506933">
          <w:marLeft w:val="0"/>
          <w:marRight w:val="0"/>
          <w:marTop w:val="0"/>
          <w:marBottom w:val="0"/>
          <w:divBdr>
            <w:top w:val="none" w:sz="0" w:space="0" w:color="auto"/>
            <w:left w:val="none" w:sz="0" w:space="0" w:color="auto"/>
            <w:bottom w:val="none" w:sz="0" w:space="0" w:color="auto"/>
            <w:right w:val="none" w:sz="0" w:space="0" w:color="auto"/>
          </w:divBdr>
        </w:div>
        <w:div w:id="1470972736">
          <w:marLeft w:val="0"/>
          <w:marRight w:val="0"/>
          <w:marTop w:val="0"/>
          <w:marBottom w:val="0"/>
          <w:divBdr>
            <w:top w:val="none" w:sz="0" w:space="0" w:color="auto"/>
            <w:left w:val="none" w:sz="0" w:space="0" w:color="auto"/>
            <w:bottom w:val="none" w:sz="0" w:space="0" w:color="auto"/>
            <w:right w:val="none" w:sz="0" w:space="0" w:color="auto"/>
          </w:divBdr>
        </w:div>
        <w:div w:id="144855440">
          <w:marLeft w:val="0"/>
          <w:marRight w:val="0"/>
          <w:marTop w:val="0"/>
          <w:marBottom w:val="0"/>
          <w:divBdr>
            <w:top w:val="none" w:sz="0" w:space="0" w:color="auto"/>
            <w:left w:val="none" w:sz="0" w:space="0" w:color="auto"/>
            <w:bottom w:val="none" w:sz="0" w:space="0" w:color="auto"/>
            <w:right w:val="none" w:sz="0" w:space="0" w:color="auto"/>
          </w:divBdr>
        </w:div>
        <w:div w:id="661466231">
          <w:marLeft w:val="0"/>
          <w:marRight w:val="0"/>
          <w:marTop w:val="0"/>
          <w:marBottom w:val="0"/>
          <w:divBdr>
            <w:top w:val="none" w:sz="0" w:space="0" w:color="auto"/>
            <w:left w:val="none" w:sz="0" w:space="0" w:color="auto"/>
            <w:bottom w:val="none" w:sz="0" w:space="0" w:color="auto"/>
            <w:right w:val="none" w:sz="0" w:space="0" w:color="auto"/>
          </w:divBdr>
        </w:div>
        <w:div w:id="31150052">
          <w:marLeft w:val="0"/>
          <w:marRight w:val="0"/>
          <w:marTop w:val="0"/>
          <w:marBottom w:val="0"/>
          <w:divBdr>
            <w:top w:val="none" w:sz="0" w:space="0" w:color="auto"/>
            <w:left w:val="none" w:sz="0" w:space="0" w:color="auto"/>
            <w:bottom w:val="none" w:sz="0" w:space="0" w:color="auto"/>
            <w:right w:val="none" w:sz="0" w:space="0" w:color="auto"/>
          </w:divBdr>
        </w:div>
        <w:div w:id="2031181206">
          <w:marLeft w:val="0"/>
          <w:marRight w:val="0"/>
          <w:marTop w:val="0"/>
          <w:marBottom w:val="0"/>
          <w:divBdr>
            <w:top w:val="none" w:sz="0" w:space="0" w:color="auto"/>
            <w:left w:val="none" w:sz="0" w:space="0" w:color="auto"/>
            <w:bottom w:val="none" w:sz="0" w:space="0" w:color="auto"/>
            <w:right w:val="none" w:sz="0" w:space="0" w:color="auto"/>
          </w:divBdr>
        </w:div>
        <w:div w:id="1611470510">
          <w:marLeft w:val="0"/>
          <w:marRight w:val="0"/>
          <w:marTop w:val="0"/>
          <w:marBottom w:val="0"/>
          <w:divBdr>
            <w:top w:val="none" w:sz="0" w:space="0" w:color="auto"/>
            <w:left w:val="none" w:sz="0" w:space="0" w:color="auto"/>
            <w:bottom w:val="none" w:sz="0" w:space="0" w:color="auto"/>
            <w:right w:val="none" w:sz="0" w:space="0" w:color="auto"/>
          </w:divBdr>
        </w:div>
        <w:div w:id="445464081">
          <w:marLeft w:val="0"/>
          <w:marRight w:val="0"/>
          <w:marTop w:val="0"/>
          <w:marBottom w:val="0"/>
          <w:divBdr>
            <w:top w:val="none" w:sz="0" w:space="0" w:color="auto"/>
            <w:left w:val="none" w:sz="0" w:space="0" w:color="auto"/>
            <w:bottom w:val="none" w:sz="0" w:space="0" w:color="auto"/>
            <w:right w:val="none" w:sz="0" w:space="0" w:color="auto"/>
          </w:divBdr>
        </w:div>
        <w:div w:id="961500803">
          <w:marLeft w:val="0"/>
          <w:marRight w:val="0"/>
          <w:marTop w:val="0"/>
          <w:marBottom w:val="0"/>
          <w:divBdr>
            <w:top w:val="none" w:sz="0" w:space="0" w:color="auto"/>
            <w:left w:val="none" w:sz="0" w:space="0" w:color="auto"/>
            <w:bottom w:val="none" w:sz="0" w:space="0" w:color="auto"/>
            <w:right w:val="none" w:sz="0" w:space="0" w:color="auto"/>
          </w:divBdr>
        </w:div>
        <w:div w:id="206450432">
          <w:marLeft w:val="0"/>
          <w:marRight w:val="0"/>
          <w:marTop w:val="0"/>
          <w:marBottom w:val="0"/>
          <w:divBdr>
            <w:top w:val="none" w:sz="0" w:space="0" w:color="auto"/>
            <w:left w:val="none" w:sz="0" w:space="0" w:color="auto"/>
            <w:bottom w:val="none" w:sz="0" w:space="0" w:color="auto"/>
            <w:right w:val="none" w:sz="0" w:space="0" w:color="auto"/>
          </w:divBdr>
        </w:div>
      </w:divsChild>
    </w:div>
    <w:div w:id="886457901">
      <w:bodyDiv w:val="1"/>
      <w:marLeft w:val="0"/>
      <w:marRight w:val="0"/>
      <w:marTop w:val="0"/>
      <w:marBottom w:val="0"/>
      <w:divBdr>
        <w:top w:val="none" w:sz="0" w:space="0" w:color="auto"/>
        <w:left w:val="none" w:sz="0" w:space="0" w:color="auto"/>
        <w:bottom w:val="none" w:sz="0" w:space="0" w:color="auto"/>
        <w:right w:val="none" w:sz="0" w:space="0" w:color="auto"/>
      </w:divBdr>
      <w:divsChild>
        <w:div w:id="1602571624">
          <w:marLeft w:val="0"/>
          <w:marRight w:val="0"/>
          <w:marTop w:val="0"/>
          <w:marBottom w:val="0"/>
          <w:divBdr>
            <w:top w:val="none" w:sz="0" w:space="0" w:color="auto"/>
            <w:left w:val="none" w:sz="0" w:space="0" w:color="auto"/>
            <w:bottom w:val="none" w:sz="0" w:space="0" w:color="auto"/>
            <w:right w:val="none" w:sz="0" w:space="0" w:color="auto"/>
          </w:divBdr>
        </w:div>
        <w:div w:id="712727185">
          <w:marLeft w:val="0"/>
          <w:marRight w:val="0"/>
          <w:marTop w:val="0"/>
          <w:marBottom w:val="0"/>
          <w:divBdr>
            <w:top w:val="none" w:sz="0" w:space="0" w:color="auto"/>
            <w:left w:val="none" w:sz="0" w:space="0" w:color="auto"/>
            <w:bottom w:val="none" w:sz="0" w:space="0" w:color="auto"/>
            <w:right w:val="none" w:sz="0" w:space="0" w:color="auto"/>
          </w:divBdr>
        </w:div>
        <w:div w:id="245657029">
          <w:marLeft w:val="0"/>
          <w:marRight w:val="0"/>
          <w:marTop w:val="0"/>
          <w:marBottom w:val="0"/>
          <w:divBdr>
            <w:top w:val="none" w:sz="0" w:space="0" w:color="auto"/>
            <w:left w:val="none" w:sz="0" w:space="0" w:color="auto"/>
            <w:bottom w:val="none" w:sz="0" w:space="0" w:color="auto"/>
            <w:right w:val="none" w:sz="0" w:space="0" w:color="auto"/>
          </w:divBdr>
        </w:div>
        <w:div w:id="1127625924">
          <w:marLeft w:val="0"/>
          <w:marRight w:val="0"/>
          <w:marTop w:val="0"/>
          <w:marBottom w:val="0"/>
          <w:divBdr>
            <w:top w:val="none" w:sz="0" w:space="0" w:color="auto"/>
            <w:left w:val="none" w:sz="0" w:space="0" w:color="auto"/>
            <w:bottom w:val="none" w:sz="0" w:space="0" w:color="auto"/>
            <w:right w:val="none" w:sz="0" w:space="0" w:color="auto"/>
          </w:divBdr>
        </w:div>
        <w:div w:id="1503819455">
          <w:marLeft w:val="0"/>
          <w:marRight w:val="0"/>
          <w:marTop w:val="0"/>
          <w:marBottom w:val="0"/>
          <w:divBdr>
            <w:top w:val="none" w:sz="0" w:space="0" w:color="auto"/>
            <w:left w:val="none" w:sz="0" w:space="0" w:color="auto"/>
            <w:bottom w:val="none" w:sz="0" w:space="0" w:color="auto"/>
            <w:right w:val="none" w:sz="0" w:space="0" w:color="auto"/>
          </w:divBdr>
        </w:div>
        <w:div w:id="389380739">
          <w:marLeft w:val="0"/>
          <w:marRight w:val="0"/>
          <w:marTop w:val="0"/>
          <w:marBottom w:val="0"/>
          <w:divBdr>
            <w:top w:val="none" w:sz="0" w:space="0" w:color="auto"/>
            <w:left w:val="none" w:sz="0" w:space="0" w:color="auto"/>
            <w:bottom w:val="none" w:sz="0" w:space="0" w:color="auto"/>
            <w:right w:val="none" w:sz="0" w:space="0" w:color="auto"/>
          </w:divBdr>
        </w:div>
        <w:div w:id="607781764">
          <w:marLeft w:val="0"/>
          <w:marRight w:val="0"/>
          <w:marTop w:val="0"/>
          <w:marBottom w:val="0"/>
          <w:divBdr>
            <w:top w:val="none" w:sz="0" w:space="0" w:color="auto"/>
            <w:left w:val="none" w:sz="0" w:space="0" w:color="auto"/>
            <w:bottom w:val="none" w:sz="0" w:space="0" w:color="auto"/>
            <w:right w:val="none" w:sz="0" w:space="0" w:color="auto"/>
          </w:divBdr>
        </w:div>
        <w:div w:id="1915505637">
          <w:marLeft w:val="0"/>
          <w:marRight w:val="0"/>
          <w:marTop w:val="0"/>
          <w:marBottom w:val="0"/>
          <w:divBdr>
            <w:top w:val="none" w:sz="0" w:space="0" w:color="auto"/>
            <w:left w:val="none" w:sz="0" w:space="0" w:color="auto"/>
            <w:bottom w:val="none" w:sz="0" w:space="0" w:color="auto"/>
            <w:right w:val="none" w:sz="0" w:space="0" w:color="auto"/>
          </w:divBdr>
        </w:div>
      </w:divsChild>
    </w:div>
    <w:div w:id="1534464497">
      <w:bodyDiv w:val="1"/>
      <w:marLeft w:val="0"/>
      <w:marRight w:val="0"/>
      <w:marTop w:val="0"/>
      <w:marBottom w:val="0"/>
      <w:divBdr>
        <w:top w:val="none" w:sz="0" w:space="0" w:color="auto"/>
        <w:left w:val="none" w:sz="0" w:space="0" w:color="auto"/>
        <w:bottom w:val="none" w:sz="0" w:space="0" w:color="auto"/>
        <w:right w:val="none" w:sz="0" w:space="0" w:color="auto"/>
      </w:divBdr>
      <w:divsChild>
        <w:div w:id="1876767455">
          <w:marLeft w:val="0"/>
          <w:marRight w:val="0"/>
          <w:marTop w:val="0"/>
          <w:marBottom w:val="0"/>
          <w:divBdr>
            <w:top w:val="none" w:sz="0" w:space="0" w:color="auto"/>
            <w:left w:val="none" w:sz="0" w:space="0" w:color="auto"/>
            <w:bottom w:val="none" w:sz="0" w:space="0" w:color="auto"/>
            <w:right w:val="none" w:sz="0" w:space="0" w:color="auto"/>
          </w:divBdr>
        </w:div>
        <w:div w:id="586696148">
          <w:marLeft w:val="0"/>
          <w:marRight w:val="0"/>
          <w:marTop w:val="0"/>
          <w:marBottom w:val="0"/>
          <w:divBdr>
            <w:top w:val="none" w:sz="0" w:space="0" w:color="auto"/>
            <w:left w:val="none" w:sz="0" w:space="0" w:color="auto"/>
            <w:bottom w:val="none" w:sz="0" w:space="0" w:color="auto"/>
            <w:right w:val="none" w:sz="0" w:space="0" w:color="auto"/>
          </w:divBdr>
        </w:div>
        <w:div w:id="1677270473">
          <w:marLeft w:val="0"/>
          <w:marRight w:val="0"/>
          <w:marTop w:val="0"/>
          <w:marBottom w:val="0"/>
          <w:divBdr>
            <w:top w:val="none" w:sz="0" w:space="0" w:color="auto"/>
            <w:left w:val="none" w:sz="0" w:space="0" w:color="auto"/>
            <w:bottom w:val="none" w:sz="0" w:space="0" w:color="auto"/>
            <w:right w:val="none" w:sz="0" w:space="0" w:color="auto"/>
          </w:divBdr>
        </w:div>
        <w:div w:id="792021892">
          <w:marLeft w:val="0"/>
          <w:marRight w:val="0"/>
          <w:marTop w:val="0"/>
          <w:marBottom w:val="0"/>
          <w:divBdr>
            <w:top w:val="none" w:sz="0" w:space="0" w:color="auto"/>
            <w:left w:val="none" w:sz="0" w:space="0" w:color="auto"/>
            <w:bottom w:val="none" w:sz="0" w:space="0" w:color="auto"/>
            <w:right w:val="none" w:sz="0" w:space="0" w:color="auto"/>
          </w:divBdr>
        </w:div>
        <w:div w:id="609051148">
          <w:marLeft w:val="0"/>
          <w:marRight w:val="0"/>
          <w:marTop w:val="0"/>
          <w:marBottom w:val="0"/>
          <w:divBdr>
            <w:top w:val="none" w:sz="0" w:space="0" w:color="auto"/>
            <w:left w:val="none" w:sz="0" w:space="0" w:color="auto"/>
            <w:bottom w:val="none" w:sz="0" w:space="0" w:color="auto"/>
            <w:right w:val="none" w:sz="0" w:space="0" w:color="auto"/>
          </w:divBdr>
        </w:div>
        <w:div w:id="269436014">
          <w:marLeft w:val="0"/>
          <w:marRight w:val="0"/>
          <w:marTop w:val="0"/>
          <w:marBottom w:val="0"/>
          <w:divBdr>
            <w:top w:val="none" w:sz="0" w:space="0" w:color="auto"/>
            <w:left w:val="none" w:sz="0" w:space="0" w:color="auto"/>
            <w:bottom w:val="none" w:sz="0" w:space="0" w:color="auto"/>
            <w:right w:val="none" w:sz="0" w:space="0" w:color="auto"/>
          </w:divBdr>
        </w:div>
        <w:div w:id="1396080274">
          <w:marLeft w:val="0"/>
          <w:marRight w:val="0"/>
          <w:marTop w:val="0"/>
          <w:marBottom w:val="0"/>
          <w:divBdr>
            <w:top w:val="none" w:sz="0" w:space="0" w:color="auto"/>
            <w:left w:val="none" w:sz="0" w:space="0" w:color="auto"/>
            <w:bottom w:val="none" w:sz="0" w:space="0" w:color="auto"/>
            <w:right w:val="none" w:sz="0" w:space="0" w:color="auto"/>
          </w:divBdr>
        </w:div>
        <w:div w:id="1165701642">
          <w:marLeft w:val="0"/>
          <w:marRight w:val="0"/>
          <w:marTop w:val="0"/>
          <w:marBottom w:val="0"/>
          <w:divBdr>
            <w:top w:val="none" w:sz="0" w:space="0" w:color="auto"/>
            <w:left w:val="none" w:sz="0" w:space="0" w:color="auto"/>
            <w:bottom w:val="none" w:sz="0" w:space="0" w:color="auto"/>
            <w:right w:val="none" w:sz="0" w:space="0" w:color="auto"/>
          </w:divBdr>
        </w:div>
        <w:div w:id="1249271386">
          <w:marLeft w:val="0"/>
          <w:marRight w:val="0"/>
          <w:marTop w:val="0"/>
          <w:marBottom w:val="0"/>
          <w:divBdr>
            <w:top w:val="none" w:sz="0" w:space="0" w:color="auto"/>
            <w:left w:val="none" w:sz="0" w:space="0" w:color="auto"/>
            <w:bottom w:val="none" w:sz="0" w:space="0" w:color="auto"/>
            <w:right w:val="none" w:sz="0" w:space="0" w:color="auto"/>
          </w:divBdr>
        </w:div>
        <w:div w:id="1339430992">
          <w:marLeft w:val="0"/>
          <w:marRight w:val="0"/>
          <w:marTop w:val="0"/>
          <w:marBottom w:val="0"/>
          <w:divBdr>
            <w:top w:val="none" w:sz="0" w:space="0" w:color="auto"/>
            <w:left w:val="none" w:sz="0" w:space="0" w:color="auto"/>
            <w:bottom w:val="none" w:sz="0" w:space="0" w:color="auto"/>
            <w:right w:val="none" w:sz="0" w:space="0" w:color="auto"/>
          </w:divBdr>
        </w:div>
        <w:div w:id="1093547035">
          <w:marLeft w:val="0"/>
          <w:marRight w:val="0"/>
          <w:marTop w:val="0"/>
          <w:marBottom w:val="0"/>
          <w:divBdr>
            <w:top w:val="none" w:sz="0" w:space="0" w:color="auto"/>
            <w:left w:val="none" w:sz="0" w:space="0" w:color="auto"/>
            <w:bottom w:val="none" w:sz="0" w:space="0" w:color="auto"/>
            <w:right w:val="none" w:sz="0" w:space="0" w:color="auto"/>
          </w:divBdr>
        </w:div>
        <w:div w:id="1954900374">
          <w:marLeft w:val="0"/>
          <w:marRight w:val="0"/>
          <w:marTop w:val="0"/>
          <w:marBottom w:val="0"/>
          <w:divBdr>
            <w:top w:val="none" w:sz="0" w:space="0" w:color="auto"/>
            <w:left w:val="none" w:sz="0" w:space="0" w:color="auto"/>
            <w:bottom w:val="none" w:sz="0" w:space="0" w:color="auto"/>
            <w:right w:val="none" w:sz="0" w:space="0" w:color="auto"/>
          </w:divBdr>
        </w:div>
        <w:div w:id="979458518">
          <w:marLeft w:val="0"/>
          <w:marRight w:val="0"/>
          <w:marTop w:val="0"/>
          <w:marBottom w:val="0"/>
          <w:divBdr>
            <w:top w:val="none" w:sz="0" w:space="0" w:color="auto"/>
            <w:left w:val="none" w:sz="0" w:space="0" w:color="auto"/>
            <w:bottom w:val="none" w:sz="0" w:space="0" w:color="auto"/>
            <w:right w:val="none" w:sz="0" w:space="0" w:color="auto"/>
          </w:divBdr>
        </w:div>
        <w:div w:id="194394755">
          <w:marLeft w:val="0"/>
          <w:marRight w:val="0"/>
          <w:marTop w:val="0"/>
          <w:marBottom w:val="0"/>
          <w:divBdr>
            <w:top w:val="none" w:sz="0" w:space="0" w:color="auto"/>
            <w:left w:val="none" w:sz="0" w:space="0" w:color="auto"/>
            <w:bottom w:val="none" w:sz="0" w:space="0" w:color="auto"/>
            <w:right w:val="none" w:sz="0" w:space="0" w:color="auto"/>
          </w:divBdr>
        </w:div>
      </w:divsChild>
    </w:div>
    <w:div w:id="1620991362">
      <w:bodyDiv w:val="1"/>
      <w:marLeft w:val="0"/>
      <w:marRight w:val="0"/>
      <w:marTop w:val="0"/>
      <w:marBottom w:val="0"/>
      <w:divBdr>
        <w:top w:val="none" w:sz="0" w:space="0" w:color="auto"/>
        <w:left w:val="none" w:sz="0" w:space="0" w:color="auto"/>
        <w:bottom w:val="none" w:sz="0" w:space="0" w:color="auto"/>
        <w:right w:val="none" w:sz="0" w:space="0" w:color="auto"/>
      </w:divBdr>
      <w:divsChild>
        <w:div w:id="1757358483">
          <w:marLeft w:val="0"/>
          <w:marRight w:val="0"/>
          <w:marTop w:val="0"/>
          <w:marBottom w:val="0"/>
          <w:divBdr>
            <w:top w:val="none" w:sz="0" w:space="0" w:color="auto"/>
            <w:left w:val="none" w:sz="0" w:space="0" w:color="auto"/>
            <w:bottom w:val="none" w:sz="0" w:space="0" w:color="auto"/>
            <w:right w:val="none" w:sz="0" w:space="0" w:color="auto"/>
          </w:divBdr>
        </w:div>
        <w:div w:id="99183663">
          <w:marLeft w:val="0"/>
          <w:marRight w:val="0"/>
          <w:marTop w:val="0"/>
          <w:marBottom w:val="0"/>
          <w:divBdr>
            <w:top w:val="none" w:sz="0" w:space="0" w:color="auto"/>
            <w:left w:val="none" w:sz="0" w:space="0" w:color="auto"/>
            <w:bottom w:val="none" w:sz="0" w:space="0" w:color="auto"/>
            <w:right w:val="none" w:sz="0" w:space="0" w:color="auto"/>
          </w:divBdr>
        </w:div>
        <w:div w:id="1426346804">
          <w:marLeft w:val="0"/>
          <w:marRight w:val="0"/>
          <w:marTop w:val="0"/>
          <w:marBottom w:val="0"/>
          <w:divBdr>
            <w:top w:val="none" w:sz="0" w:space="0" w:color="auto"/>
            <w:left w:val="none" w:sz="0" w:space="0" w:color="auto"/>
            <w:bottom w:val="none" w:sz="0" w:space="0" w:color="auto"/>
            <w:right w:val="none" w:sz="0" w:space="0" w:color="auto"/>
          </w:divBdr>
        </w:div>
        <w:div w:id="131794388">
          <w:marLeft w:val="0"/>
          <w:marRight w:val="0"/>
          <w:marTop w:val="0"/>
          <w:marBottom w:val="0"/>
          <w:divBdr>
            <w:top w:val="none" w:sz="0" w:space="0" w:color="auto"/>
            <w:left w:val="none" w:sz="0" w:space="0" w:color="auto"/>
            <w:bottom w:val="none" w:sz="0" w:space="0" w:color="auto"/>
            <w:right w:val="none" w:sz="0" w:space="0" w:color="auto"/>
          </w:divBdr>
        </w:div>
        <w:div w:id="803304918">
          <w:marLeft w:val="0"/>
          <w:marRight w:val="0"/>
          <w:marTop w:val="0"/>
          <w:marBottom w:val="0"/>
          <w:divBdr>
            <w:top w:val="none" w:sz="0" w:space="0" w:color="auto"/>
            <w:left w:val="none" w:sz="0" w:space="0" w:color="auto"/>
            <w:bottom w:val="none" w:sz="0" w:space="0" w:color="auto"/>
            <w:right w:val="none" w:sz="0" w:space="0" w:color="auto"/>
          </w:divBdr>
        </w:div>
        <w:div w:id="828405886">
          <w:marLeft w:val="0"/>
          <w:marRight w:val="0"/>
          <w:marTop w:val="0"/>
          <w:marBottom w:val="0"/>
          <w:divBdr>
            <w:top w:val="none" w:sz="0" w:space="0" w:color="auto"/>
            <w:left w:val="none" w:sz="0" w:space="0" w:color="auto"/>
            <w:bottom w:val="none" w:sz="0" w:space="0" w:color="auto"/>
            <w:right w:val="none" w:sz="0" w:space="0" w:color="auto"/>
          </w:divBdr>
        </w:div>
        <w:div w:id="397899164">
          <w:marLeft w:val="0"/>
          <w:marRight w:val="0"/>
          <w:marTop w:val="0"/>
          <w:marBottom w:val="0"/>
          <w:divBdr>
            <w:top w:val="none" w:sz="0" w:space="0" w:color="auto"/>
            <w:left w:val="none" w:sz="0" w:space="0" w:color="auto"/>
            <w:bottom w:val="none" w:sz="0" w:space="0" w:color="auto"/>
            <w:right w:val="none" w:sz="0" w:space="0" w:color="auto"/>
          </w:divBdr>
        </w:div>
        <w:div w:id="519663771">
          <w:marLeft w:val="0"/>
          <w:marRight w:val="0"/>
          <w:marTop w:val="0"/>
          <w:marBottom w:val="0"/>
          <w:divBdr>
            <w:top w:val="none" w:sz="0" w:space="0" w:color="auto"/>
            <w:left w:val="none" w:sz="0" w:space="0" w:color="auto"/>
            <w:bottom w:val="none" w:sz="0" w:space="0" w:color="auto"/>
            <w:right w:val="none" w:sz="0" w:space="0" w:color="auto"/>
          </w:divBdr>
        </w:div>
        <w:div w:id="612709103">
          <w:marLeft w:val="0"/>
          <w:marRight w:val="0"/>
          <w:marTop w:val="0"/>
          <w:marBottom w:val="0"/>
          <w:divBdr>
            <w:top w:val="none" w:sz="0" w:space="0" w:color="auto"/>
            <w:left w:val="none" w:sz="0" w:space="0" w:color="auto"/>
            <w:bottom w:val="none" w:sz="0" w:space="0" w:color="auto"/>
            <w:right w:val="none" w:sz="0" w:space="0" w:color="auto"/>
          </w:divBdr>
        </w:div>
        <w:div w:id="369231819">
          <w:marLeft w:val="0"/>
          <w:marRight w:val="0"/>
          <w:marTop w:val="0"/>
          <w:marBottom w:val="0"/>
          <w:divBdr>
            <w:top w:val="none" w:sz="0" w:space="0" w:color="auto"/>
            <w:left w:val="none" w:sz="0" w:space="0" w:color="auto"/>
            <w:bottom w:val="none" w:sz="0" w:space="0" w:color="auto"/>
            <w:right w:val="none" w:sz="0" w:space="0" w:color="auto"/>
          </w:divBdr>
        </w:div>
        <w:div w:id="2139450947">
          <w:marLeft w:val="0"/>
          <w:marRight w:val="0"/>
          <w:marTop w:val="0"/>
          <w:marBottom w:val="0"/>
          <w:divBdr>
            <w:top w:val="none" w:sz="0" w:space="0" w:color="auto"/>
            <w:left w:val="none" w:sz="0" w:space="0" w:color="auto"/>
            <w:bottom w:val="none" w:sz="0" w:space="0" w:color="auto"/>
            <w:right w:val="none" w:sz="0" w:space="0" w:color="auto"/>
          </w:divBdr>
        </w:div>
        <w:div w:id="752511254">
          <w:marLeft w:val="0"/>
          <w:marRight w:val="0"/>
          <w:marTop w:val="0"/>
          <w:marBottom w:val="0"/>
          <w:divBdr>
            <w:top w:val="none" w:sz="0" w:space="0" w:color="auto"/>
            <w:left w:val="none" w:sz="0" w:space="0" w:color="auto"/>
            <w:bottom w:val="none" w:sz="0" w:space="0" w:color="auto"/>
            <w:right w:val="none" w:sz="0" w:space="0" w:color="auto"/>
          </w:divBdr>
        </w:div>
        <w:div w:id="309290059">
          <w:marLeft w:val="0"/>
          <w:marRight w:val="0"/>
          <w:marTop w:val="0"/>
          <w:marBottom w:val="0"/>
          <w:divBdr>
            <w:top w:val="none" w:sz="0" w:space="0" w:color="auto"/>
            <w:left w:val="none" w:sz="0" w:space="0" w:color="auto"/>
            <w:bottom w:val="none" w:sz="0" w:space="0" w:color="auto"/>
            <w:right w:val="none" w:sz="0" w:space="0" w:color="auto"/>
          </w:divBdr>
        </w:div>
        <w:div w:id="877350383">
          <w:marLeft w:val="0"/>
          <w:marRight w:val="0"/>
          <w:marTop w:val="0"/>
          <w:marBottom w:val="0"/>
          <w:divBdr>
            <w:top w:val="none" w:sz="0" w:space="0" w:color="auto"/>
            <w:left w:val="none" w:sz="0" w:space="0" w:color="auto"/>
            <w:bottom w:val="none" w:sz="0" w:space="0" w:color="auto"/>
            <w:right w:val="none" w:sz="0" w:space="0" w:color="auto"/>
          </w:divBdr>
        </w:div>
        <w:div w:id="1940285077">
          <w:marLeft w:val="0"/>
          <w:marRight w:val="0"/>
          <w:marTop w:val="0"/>
          <w:marBottom w:val="0"/>
          <w:divBdr>
            <w:top w:val="none" w:sz="0" w:space="0" w:color="auto"/>
            <w:left w:val="none" w:sz="0" w:space="0" w:color="auto"/>
            <w:bottom w:val="none" w:sz="0" w:space="0" w:color="auto"/>
            <w:right w:val="none" w:sz="0" w:space="0" w:color="auto"/>
          </w:divBdr>
        </w:div>
        <w:div w:id="1149132475">
          <w:marLeft w:val="0"/>
          <w:marRight w:val="0"/>
          <w:marTop w:val="0"/>
          <w:marBottom w:val="0"/>
          <w:divBdr>
            <w:top w:val="none" w:sz="0" w:space="0" w:color="auto"/>
            <w:left w:val="none" w:sz="0" w:space="0" w:color="auto"/>
            <w:bottom w:val="none" w:sz="0" w:space="0" w:color="auto"/>
            <w:right w:val="none" w:sz="0" w:space="0" w:color="auto"/>
          </w:divBdr>
        </w:div>
      </w:divsChild>
    </w:div>
    <w:div w:id="1946228525">
      <w:bodyDiv w:val="1"/>
      <w:marLeft w:val="0"/>
      <w:marRight w:val="0"/>
      <w:marTop w:val="0"/>
      <w:marBottom w:val="0"/>
      <w:divBdr>
        <w:top w:val="none" w:sz="0" w:space="0" w:color="auto"/>
        <w:left w:val="none" w:sz="0" w:space="0" w:color="auto"/>
        <w:bottom w:val="none" w:sz="0" w:space="0" w:color="auto"/>
        <w:right w:val="none" w:sz="0" w:space="0" w:color="auto"/>
      </w:divBdr>
      <w:divsChild>
        <w:div w:id="286937702">
          <w:marLeft w:val="0"/>
          <w:marRight w:val="0"/>
          <w:marTop w:val="0"/>
          <w:marBottom w:val="0"/>
          <w:divBdr>
            <w:top w:val="none" w:sz="0" w:space="0" w:color="auto"/>
            <w:left w:val="none" w:sz="0" w:space="0" w:color="auto"/>
            <w:bottom w:val="none" w:sz="0" w:space="0" w:color="auto"/>
            <w:right w:val="none" w:sz="0" w:space="0" w:color="auto"/>
          </w:divBdr>
        </w:div>
        <w:div w:id="1155757186">
          <w:marLeft w:val="0"/>
          <w:marRight w:val="0"/>
          <w:marTop w:val="0"/>
          <w:marBottom w:val="0"/>
          <w:divBdr>
            <w:top w:val="none" w:sz="0" w:space="0" w:color="auto"/>
            <w:left w:val="none" w:sz="0" w:space="0" w:color="auto"/>
            <w:bottom w:val="none" w:sz="0" w:space="0" w:color="auto"/>
            <w:right w:val="none" w:sz="0" w:space="0" w:color="auto"/>
          </w:divBdr>
        </w:div>
        <w:div w:id="1298686773">
          <w:marLeft w:val="0"/>
          <w:marRight w:val="0"/>
          <w:marTop w:val="0"/>
          <w:marBottom w:val="0"/>
          <w:divBdr>
            <w:top w:val="none" w:sz="0" w:space="0" w:color="auto"/>
            <w:left w:val="none" w:sz="0" w:space="0" w:color="auto"/>
            <w:bottom w:val="none" w:sz="0" w:space="0" w:color="auto"/>
            <w:right w:val="none" w:sz="0" w:space="0" w:color="auto"/>
          </w:divBdr>
        </w:div>
        <w:div w:id="28454636">
          <w:marLeft w:val="0"/>
          <w:marRight w:val="0"/>
          <w:marTop w:val="0"/>
          <w:marBottom w:val="0"/>
          <w:divBdr>
            <w:top w:val="none" w:sz="0" w:space="0" w:color="auto"/>
            <w:left w:val="none" w:sz="0" w:space="0" w:color="auto"/>
            <w:bottom w:val="none" w:sz="0" w:space="0" w:color="auto"/>
            <w:right w:val="none" w:sz="0" w:space="0" w:color="auto"/>
          </w:divBdr>
        </w:div>
        <w:div w:id="713308494">
          <w:marLeft w:val="0"/>
          <w:marRight w:val="0"/>
          <w:marTop w:val="0"/>
          <w:marBottom w:val="0"/>
          <w:divBdr>
            <w:top w:val="none" w:sz="0" w:space="0" w:color="auto"/>
            <w:left w:val="none" w:sz="0" w:space="0" w:color="auto"/>
            <w:bottom w:val="none" w:sz="0" w:space="0" w:color="auto"/>
            <w:right w:val="none" w:sz="0" w:space="0" w:color="auto"/>
          </w:divBdr>
        </w:div>
      </w:divsChild>
    </w:div>
    <w:div w:id="2096392413">
      <w:bodyDiv w:val="1"/>
      <w:marLeft w:val="0"/>
      <w:marRight w:val="0"/>
      <w:marTop w:val="0"/>
      <w:marBottom w:val="0"/>
      <w:divBdr>
        <w:top w:val="none" w:sz="0" w:space="0" w:color="auto"/>
        <w:left w:val="none" w:sz="0" w:space="0" w:color="auto"/>
        <w:bottom w:val="none" w:sz="0" w:space="0" w:color="auto"/>
        <w:right w:val="none" w:sz="0" w:space="0" w:color="auto"/>
      </w:divBdr>
      <w:divsChild>
        <w:div w:id="1480883998">
          <w:marLeft w:val="0"/>
          <w:marRight w:val="0"/>
          <w:marTop w:val="0"/>
          <w:marBottom w:val="0"/>
          <w:divBdr>
            <w:top w:val="none" w:sz="0" w:space="0" w:color="auto"/>
            <w:left w:val="none" w:sz="0" w:space="0" w:color="auto"/>
            <w:bottom w:val="none" w:sz="0" w:space="0" w:color="auto"/>
            <w:right w:val="none" w:sz="0" w:space="0" w:color="auto"/>
          </w:divBdr>
        </w:div>
        <w:div w:id="1642882477">
          <w:marLeft w:val="0"/>
          <w:marRight w:val="0"/>
          <w:marTop w:val="0"/>
          <w:marBottom w:val="0"/>
          <w:divBdr>
            <w:top w:val="none" w:sz="0" w:space="0" w:color="auto"/>
            <w:left w:val="none" w:sz="0" w:space="0" w:color="auto"/>
            <w:bottom w:val="none" w:sz="0" w:space="0" w:color="auto"/>
            <w:right w:val="none" w:sz="0" w:space="0" w:color="auto"/>
          </w:divBdr>
        </w:div>
        <w:div w:id="1461344001">
          <w:marLeft w:val="0"/>
          <w:marRight w:val="0"/>
          <w:marTop w:val="0"/>
          <w:marBottom w:val="0"/>
          <w:divBdr>
            <w:top w:val="none" w:sz="0" w:space="0" w:color="auto"/>
            <w:left w:val="none" w:sz="0" w:space="0" w:color="auto"/>
            <w:bottom w:val="none" w:sz="0" w:space="0" w:color="auto"/>
            <w:right w:val="none" w:sz="0" w:space="0" w:color="auto"/>
          </w:divBdr>
        </w:div>
        <w:div w:id="1656449932">
          <w:marLeft w:val="0"/>
          <w:marRight w:val="0"/>
          <w:marTop w:val="0"/>
          <w:marBottom w:val="0"/>
          <w:divBdr>
            <w:top w:val="none" w:sz="0" w:space="0" w:color="auto"/>
            <w:left w:val="none" w:sz="0" w:space="0" w:color="auto"/>
            <w:bottom w:val="none" w:sz="0" w:space="0" w:color="auto"/>
            <w:right w:val="none" w:sz="0" w:space="0" w:color="auto"/>
          </w:divBdr>
        </w:div>
        <w:div w:id="1876774933">
          <w:marLeft w:val="0"/>
          <w:marRight w:val="0"/>
          <w:marTop w:val="0"/>
          <w:marBottom w:val="0"/>
          <w:divBdr>
            <w:top w:val="none" w:sz="0" w:space="0" w:color="auto"/>
            <w:left w:val="none" w:sz="0" w:space="0" w:color="auto"/>
            <w:bottom w:val="none" w:sz="0" w:space="0" w:color="auto"/>
            <w:right w:val="none" w:sz="0" w:space="0" w:color="auto"/>
          </w:divBdr>
        </w:div>
        <w:div w:id="1145319199">
          <w:marLeft w:val="0"/>
          <w:marRight w:val="0"/>
          <w:marTop w:val="0"/>
          <w:marBottom w:val="0"/>
          <w:divBdr>
            <w:top w:val="none" w:sz="0" w:space="0" w:color="auto"/>
            <w:left w:val="none" w:sz="0" w:space="0" w:color="auto"/>
            <w:bottom w:val="none" w:sz="0" w:space="0" w:color="auto"/>
            <w:right w:val="none" w:sz="0" w:space="0" w:color="auto"/>
          </w:divBdr>
        </w:div>
        <w:div w:id="1523126722">
          <w:marLeft w:val="0"/>
          <w:marRight w:val="0"/>
          <w:marTop w:val="0"/>
          <w:marBottom w:val="0"/>
          <w:divBdr>
            <w:top w:val="none" w:sz="0" w:space="0" w:color="auto"/>
            <w:left w:val="none" w:sz="0" w:space="0" w:color="auto"/>
            <w:bottom w:val="none" w:sz="0" w:space="0" w:color="auto"/>
            <w:right w:val="none" w:sz="0" w:space="0" w:color="auto"/>
          </w:divBdr>
        </w:div>
        <w:div w:id="1092897844">
          <w:marLeft w:val="0"/>
          <w:marRight w:val="0"/>
          <w:marTop w:val="0"/>
          <w:marBottom w:val="0"/>
          <w:divBdr>
            <w:top w:val="none" w:sz="0" w:space="0" w:color="auto"/>
            <w:left w:val="none" w:sz="0" w:space="0" w:color="auto"/>
            <w:bottom w:val="none" w:sz="0" w:space="0" w:color="auto"/>
            <w:right w:val="none" w:sz="0" w:space="0" w:color="auto"/>
          </w:divBdr>
        </w:div>
        <w:div w:id="201171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Community College</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Dieckman</dc:creator>
  <cp:lastModifiedBy>Linda Butcher</cp:lastModifiedBy>
  <cp:revision>2</cp:revision>
  <dcterms:created xsi:type="dcterms:W3CDTF">2016-08-01T00:21:00Z</dcterms:created>
  <dcterms:modified xsi:type="dcterms:W3CDTF">2016-08-01T00:21:00Z</dcterms:modified>
</cp:coreProperties>
</file>